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A4" w:rsidRDefault="001C1DA4" w:rsidP="001C1DA4">
      <w:pPr>
        <w:pStyle w:val="40"/>
        <w:shd w:val="clear" w:color="auto" w:fill="auto"/>
        <w:spacing w:before="0" w:after="0" w:line="322" w:lineRule="exact"/>
        <w:ind w:left="20" w:right="20" w:firstLine="0"/>
      </w:pPr>
      <w:r>
        <w:rPr>
          <w:rStyle w:val="4"/>
          <w:b/>
          <w:bCs/>
          <w:i/>
          <w:iCs/>
          <w:color w:val="000000"/>
        </w:rPr>
        <w:t>Работа над законами, направленными на реализацию новых норм Конституции - один из приоритетов работы Госдумы на ближайшее время</w:t>
      </w:r>
    </w:p>
    <w:p w:rsidR="00322131" w:rsidRDefault="00322131"/>
    <w:p w:rsidR="001C1DA4" w:rsidRDefault="001C1DA4" w:rsidP="001C1DA4">
      <w:pPr>
        <w:pStyle w:val="a3"/>
        <w:shd w:val="clear" w:color="auto" w:fill="auto"/>
        <w:spacing w:before="0" w:after="0"/>
        <w:ind w:left="20" w:right="20" w:firstLine="0"/>
      </w:pPr>
      <w:r>
        <w:rPr>
          <w:rStyle w:val="1"/>
          <w:color w:val="000000"/>
        </w:rPr>
        <w:t>«Принятые нашими гражданами поправки в Конституцию должны быть реализованы в конституционных и федеральных законах. Необходимо выделить работу над ними как один из приоритетов осенней сессии. Уделить этому особое внимание», - сообщил В.</w:t>
      </w:r>
      <w:r w:rsidR="00CB3057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Володин.</w:t>
      </w:r>
    </w:p>
    <w:p w:rsidR="001C1DA4" w:rsidRDefault="001C1DA4"/>
    <w:p w:rsidR="001C1DA4" w:rsidRDefault="001C1DA4" w:rsidP="001C1DA4">
      <w:pPr>
        <w:pStyle w:val="a3"/>
        <w:shd w:val="clear" w:color="auto" w:fill="auto"/>
        <w:spacing w:before="0" w:after="0"/>
        <w:ind w:left="20" w:right="20" w:firstLine="0"/>
      </w:pPr>
      <w:r>
        <w:rPr>
          <w:rStyle w:val="1"/>
          <w:color w:val="000000"/>
        </w:rPr>
        <w:t>На сегодняшний день в законотво</w:t>
      </w:r>
      <w:bookmarkStart w:id="0" w:name="_GoBack"/>
      <w:bookmarkEnd w:id="0"/>
      <w:r>
        <w:rPr>
          <w:rStyle w:val="1"/>
          <w:color w:val="000000"/>
        </w:rPr>
        <w:t>рческом «портфеле» Госдумы находится 1229 законопроектов. Два из них приняты во втором чтении, 249 - в первом. К рассмотрению готовятся ещё 843 законодательные инициативы.</w:t>
      </w:r>
    </w:p>
    <w:p w:rsidR="001C1DA4" w:rsidRDefault="001C1DA4"/>
    <w:p w:rsidR="001C1DA4" w:rsidRDefault="001C1DA4" w:rsidP="001C1DA4">
      <w:pPr>
        <w:pStyle w:val="21"/>
        <w:shd w:val="clear" w:color="auto" w:fill="auto"/>
        <w:spacing w:after="0" w:line="190" w:lineRule="exact"/>
        <w:ind w:left="20"/>
      </w:pPr>
      <w:r>
        <w:rPr>
          <w:rStyle w:val="2"/>
          <w:b/>
          <w:bCs/>
          <w:color w:val="000000"/>
        </w:rPr>
        <w:t>Пресс-служба Государственной Думы ФС РФ</w:t>
      </w:r>
    </w:p>
    <w:p w:rsidR="001C1DA4" w:rsidRDefault="001C1DA4"/>
    <w:sectPr w:rsidR="001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E"/>
    <w:rsid w:val="000F1F6E"/>
    <w:rsid w:val="001C1DA4"/>
    <w:rsid w:val="00322131"/>
    <w:rsid w:val="00C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1C1DA4"/>
    <w:rPr>
      <w:b/>
      <w:bCs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1DA4"/>
    <w:pPr>
      <w:widowControl w:val="0"/>
      <w:shd w:val="clear" w:color="auto" w:fill="FFFFFF"/>
      <w:spacing w:before="540" w:after="780" w:line="326" w:lineRule="exact"/>
      <w:ind w:firstLine="680"/>
      <w:jc w:val="both"/>
    </w:pPr>
    <w:rPr>
      <w:b/>
      <w:bCs/>
      <w:i/>
      <w:iCs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1C1DA4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C1DA4"/>
    <w:pPr>
      <w:widowControl w:val="0"/>
      <w:shd w:val="clear" w:color="auto" w:fill="FFFFFF"/>
      <w:spacing w:before="780" w:after="780" w:line="322" w:lineRule="exact"/>
      <w:ind w:firstLine="680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1C1DA4"/>
  </w:style>
  <w:style w:type="character" w:customStyle="1" w:styleId="2">
    <w:name w:val="Основной текст (2)_"/>
    <w:basedOn w:val="a0"/>
    <w:link w:val="21"/>
    <w:uiPriority w:val="99"/>
    <w:rsid w:val="001C1DA4"/>
    <w:rPr>
      <w:b/>
      <w:bCs/>
      <w:spacing w:val="11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1DA4"/>
    <w:pPr>
      <w:widowControl w:val="0"/>
      <w:shd w:val="clear" w:color="auto" w:fill="FFFFFF"/>
      <w:spacing w:after="360" w:line="240" w:lineRule="atLeast"/>
    </w:pPr>
    <w:rPr>
      <w:b/>
      <w:bCs/>
      <w:spacing w:val="1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1C1DA4"/>
    <w:rPr>
      <w:b/>
      <w:bCs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1DA4"/>
    <w:pPr>
      <w:widowControl w:val="0"/>
      <w:shd w:val="clear" w:color="auto" w:fill="FFFFFF"/>
      <w:spacing w:before="540" w:after="780" w:line="326" w:lineRule="exact"/>
      <w:ind w:firstLine="680"/>
      <w:jc w:val="both"/>
    </w:pPr>
    <w:rPr>
      <w:b/>
      <w:bCs/>
      <w:i/>
      <w:iCs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1C1DA4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C1DA4"/>
    <w:pPr>
      <w:widowControl w:val="0"/>
      <w:shd w:val="clear" w:color="auto" w:fill="FFFFFF"/>
      <w:spacing w:before="780" w:after="780" w:line="322" w:lineRule="exact"/>
      <w:ind w:firstLine="680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1C1DA4"/>
  </w:style>
  <w:style w:type="character" w:customStyle="1" w:styleId="2">
    <w:name w:val="Основной текст (2)_"/>
    <w:basedOn w:val="a0"/>
    <w:link w:val="21"/>
    <w:uiPriority w:val="99"/>
    <w:rsid w:val="001C1DA4"/>
    <w:rPr>
      <w:b/>
      <w:bCs/>
      <w:spacing w:val="11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1DA4"/>
    <w:pPr>
      <w:widowControl w:val="0"/>
      <w:shd w:val="clear" w:color="auto" w:fill="FFFFFF"/>
      <w:spacing w:after="360" w:line="240" w:lineRule="atLeast"/>
    </w:pPr>
    <w:rPr>
      <w:b/>
      <w:bCs/>
      <w:spacing w:val="1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Щербачева</dc:creator>
  <cp:keywords/>
  <dc:description/>
  <cp:lastModifiedBy>Инна Алексеевна Щербачева</cp:lastModifiedBy>
  <cp:revision>4</cp:revision>
  <dcterms:created xsi:type="dcterms:W3CDTF">2020-09-18T10:31:00Z</dcterms:created>
  <dcterms:modified xsi:type="dcterms:W3CDTF">2020-09-18T10:33:00Z</dcterms:modified>
</cp:coreProperties>
</file>