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0" w:rsidRDefault="00F80260" w:rsidP="00F80260">
      <w:pPr>
        <w:pStyle w:val="a3"/>
        <w:shd w:val="clear" w:color="auto" w:fill="FEFEFE"/>
        <w:spacing w:before="0" w:beforeAutospacing="0" w:after="0" w:afterAutospacing="0"/>
        <w:jc w:val="center"/>
        <w:rPr>
          <w:rFonts w:ascii="Arial" w:hAnsi="Arial" w:cs="Arial"/>
          <w:b/>
          <w:color w:val="020C22"/>
          <w:sz w:val="32"/>
          <w:szCs w:val="32"/>
        </w:rPr>
      </w:pPr>
      <w:r w:rsidRPr="003B379D">
        <w:rPr>
          <w:rFonts w:ascii="Arial" w:hAnsi="Arial" w:cs="Arial"/>
          <w:b/>
          <w:color w:val="020C22"/>
          <w:sz w:val="32"/>
          <w:szCs w:val="32"/>
        </w:rPr>
        <w:t>Послание Президента Р</w:t>
      </w:r>
      <w:r>
        <w:rPr>
          <w:rFonts w:ascii="Arial" w:hAnsi="Arial" w:cs="Arial"/>
          <w:b/>
          <w:color w:val="020C22"/>
          <w:sz w:val="32"/>
          <w:szCs w:val="32"/>
        </w:rPr>
        <w:t xml:space="preserve">оссийской Федерации Федеральному Собранию </w:t>
      </w:r>
      <w:r w:rsidRPr="003B379D">
        <w:rPr>
          <w:rFonts w:ascii="Arial" w:hAnsi="Arial" w:cs="Arial"/>
          <w:b/>
          <w:color w:val="020C22"/>
          <w:sz w:val="32"/>
          <w:szCs w:val="32"/>
        </w:rPr>
        <w:t xml:space="preserve"> </w:t>
      </w:r>
      <w:r>
        <w:rPr>
          <w:rFonts w:ascii="Arial" w:hAnsi="Arial" w:cs="Arial"/>
          <w:b/>
          <w:color w:val="020C22"/>
          <w:sz w:val="32"/>
          <w:szCs w:val="32"/>
        </w:rPr>
        <w:t xml:space="preserve">Российской Федерации </w:t>
      </w:r>
    </w:p>
    <w:p w:rsidR="00F80260" w:rsidRPr="003B379D" w:rsidRDefault="00F80260" w:rsidP="00F80260">
      <w:pPr>
        <w:pStyle w:val="a3"/>
        <w:shd w:val="clear" w:color="auto" w:fill="FEFEFE"/>
        <w:spacing w:before="0" w:beforeAutospacing="0" w:after="0" w:afterAutospacing="0"/>
        <w:jc w:val="center"/>
        <w:rPr>
          <w:rFonts w:ascii="Arial" w:hAnsi="Arial" w:cs="Arial"/>
          <w:b/>
          <w:color w:val="020C22"/>
          <w:sz w:val="32"/>
          <w:szCs w:val="32"/>
        </w:rPr>
      </w:pPr>
      <w:r>
        <w:rPr>
          <w:rFonts w:ascii="Arial" w:hAnsi="Arial" w:cs="Arial"/>
          <w:b/>
          <w:color w:val="020C22"/>
          <w:sz w:val="32"/>
          <w:szCs w:val="32"/>
        </w:rPr>
        <w:t>20</w:t>
      </w:r>
      <w:r>
        <w:rPr>
          <w:rFonts w:ascii="Arial" w:hAnsi="Arial" w:cs="Arial"/>
          <w:b/>
          <w:color w:val="020C22"/>
          <w:sz w:val="32"/>
          <w:szCs w:val="32"/>
        </w:rPr>
        <w:t xml:space="preserve"> </w:t>
      </w:r>
      <w:r>
        <w:rPr>
          <w:rFonts w:ascii="Arial" w:hAnsi="Arial" w:cs="Arial"/>
          <w:b/>
          <w:color w:val="020C22"/>
          <w:sz w:val="32"/>
          <w:szCs w:val="32"/>
        </w:rPr>
        <w:t>февраля</w:t>
      </w:r>
      <w:r>
        <w:rPr>
          <w:rFonts w:ascii="Arial" w:hAnsi="Arial" w:cs="Arial"/>
          <w:b/>
          <w:color w:val="020C22"/>
          <w:sz w:val="32"/>
          <w:szCs w:val="32"/>
        </w:rPr>
        <w:t xml:space="preserve"> </w:t>
      </w:r>
      <w:r w:rsidRPr="003B379D">
        <w:rPr>
          <w:rFonts w:ascii="Arial" w:hAnsi="Arial" w:cs="Arial"/>
          <w:b/>
          <w:color w:val="020C22"/>
          <w:sz w:val="32"/>
          <w:szCs w:val="32"/>
        </w:rPr>
        <w:t>20</w:t>
      </w:r>
      <w:r>
        <w:rPr>
          <w:rFonts w:ascii="Arial" w:hAnsi="Arial" w:cs="Arial"/>
          <w:b/>
          <w:color w:val="020C22"/>
          <w:sz w:val="32"/>
          <w:szCs w:val="32"/>
        </w:rPr>
        <w:t>19</w:t>
      </w:r>
      <w:bookmarkStart w:id="0" w:name="_GoBack"/>
      <w:bookmarkEnd w:id="0"/>
      <w:r>
        <w:rPr>
          <w:rFonts w:ascii="Arial" w:hAnsi="Arial" w:cs="Arial"/>
          <w:b/>
          <w:color w:val="020C22"/>
          <w:sz w:val="32"/>
          <w:szCs w:val="32"/>
        </w:rPr>
        <w:t xml:space="preserve"> года</w:t>
      </w:r>
    </w:p>
    <w:p w:rsidR="00F80260" w:rsidRDefault="00F80260" w:rsidP="00F80260">
      <w:pPr>
        <w:pStyle w:val="person0"/>
        <w:shd w:val="clear" w:color="auto" w:fill="FEFEFE"/>
        <w:spacing w:before="0" w:beforeAutospacing="0" w:after="240" w:afterAutospacing="0"/>
        <w:rPr>
          <w:rFonts w:ascii="Arial" w:hAnsi="Arial" w:cs="Arial"/>
          <w:color w:val="020C22"/>
          <w:sz w:val="28"/>
          <w:szCs w:val="28"/>
        </w:rPr>
      </w:pP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proofErr w:type="spellStart"/>
      <w:r w:rsidRPr="00F80260">
        <w:rPr>
          <w:rFonts w:ascii="Arial" w:hAnsi="Arial" w:cs="Arial"/>
          <w:color w:val="020C22"/>
          <w:sz w:val="28"/>
          <w:szCs w:val="28"/>
        </w:rPr>
        <w:t>В.Путин</w:t>
      </w:r>
      <w:proofErr w:type="spellEnd"/>
      <w:r w:rsidRPr="00F80260">
        <w:rPr>
          <w:rFonts w:ascii="Arial" w:hAnsi="Arial" w:cs="Arial"/>
          <w:color w:val="020C22"/>
          <w:sz w:val="28"/>
          <w:szCs w:val="28"/>
        </w:rPr>
        <w:t>: Уважаемые члены Совета Федерации! Уважаемые депутаты Государственной Думы! Граждане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Сегодняшнее Послание </w:t>
      </w:r>
      <w:proofErr w:type="gramStart"/>
      <w:r w:rsidRPr="00F80260">
        <w:rPr>
          <w:rFonts w:ascii="Arial" w:hAnsi="Arial" w:cs="Arial"/>
          <w:color w:val="020C22"/>
          <w:sz w:val="28"/>
          <w:szCs w:val="28"/>
        </w:rPr>
        <w:t>сосредоточено</w:t>
      </w:r>
      <w:proofErr w:type="gramEnd"/>
      <w:r w:rsidRPr="00F80260">
        <w:rPr>
          <w:rFonts w:ascii="Arial" w:hAnsi="Arial" w:cs="Arial"/>
          <w:color w:val="020C22"/>
          <w:sz w:val="28"/>
          <w:szCs w:val="28"/>
        </w:rPr>
        <w:t xml:space="preserve">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развёрнуты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w:t>
      </w:r>
      <w:proofErr w:type="gramStart"/>
      <w:r w:rsidRPr="00F80260">
        <w:rPr>
          <w:rFonts w:ascii="Arial" w:hAnsi="Arial" w:cs="Arial"/>
          <w:color w:val="020C22"/>
          <w:sz w:val="28"/>
          <w:szCs w:val="28"/>
        </w:rPr>
        <w:t>которое</w:t>
      </w:r>
      <w:proofErr w:type="gramEnd"/>
      <w:r w:rsidRPr="00F80260">
        <w:rPr>
          <w:rFonts w:ascii="Arial" w:hAnsi="Arial" w:cs="Arial"/>
          <w:color w:val="020C22"/>
          <w:sz w:val="28"/>
          <w:szCs w:val="28"/>
        </w:rPr>
        <w:t xml:space="preserve"> может быть обеспечено только при динамичном развитии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всё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вперёд, постоянно набирая темп этого движения.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Людей, кроме того, не обманешь. Они остро чувствуют лицемерие, неуважение к себе и любую несправедливость. Их мало интересует 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повторять ошибок прошлых десятилетий и ждать «пришествия коммунизма». Нужно сейчас менять ситуацию к лучшему.</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И потому работа исполнительной власти на всех уровнях должна быть слаженной, содержательной, энергичной. Задавать такой тон обязано Правительство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При этом хочу подчеркнуть и повторить: наши проекты развития – не федеральные и тем более не ведомственные. Они именно национальные. Их результаты должны быть видны в каждом субъекте Федерации, в каждом муниципалитете. Здесь, «на земле», реализуется основной массив конкретных задач.</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w:t>
      </w:r>
      <w:proofErr w:type="gramStart"/>
      <w:r w:rsidRPr="00F80260">
        <w:rPr>
          <w:rFonts w:ascii="Arial" w:hAnsi="Arial" w:cs="Arial"/>
          <w:color w:val="020C22"/>
          <w:sz w:val="28"/>
          <w:szCs w:val="28"/>
        </w:rPr>
        <w:t>случае</w:t>
      </w:r>
      <w:proofErr w:type="gramEnd"/>
      <w:r w:rsidRPr="00F80260">
        <w:rPr>
          <w:rFonts w:ascii="Arial" w:hAnsi="Arial" w:cs="Arial"/>
          <w:color w:val="020C22"/>
          <w:sz w:val="28"/>
          <w:szCs w:val="28"/>
        </w:rPr>
        <w:t xml:space="preserve">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подведём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Теперь – о наших задачах более конкретно. И прежде всего – о ключевой из них: о сбережении народа, а значит, о всемерной поддержке семей.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w:t>
      </w:r>
      <w:proofErr w:type="gramStart"/>
      <w:r w:rsidRPr="00F80260">
        <w:rPr>
          <w:rFonts w:ascii="Arial" w:hAnsi="Arial" w:cs="Arial"/>
          <w:color w:val="020C22"/>
          <w:sz w:val="28"/>
          <w:szCs w:val="28"/>
        </w:rPr>
        <w:t>делали</w:t>
      </w:r>
      <w:proofErr w:type="gramEnd"/>
      <w:r w:rsidRPr="00F80260">
        <w:rPr>
          <w:rFonts w:ascii="Arial" w:hAnsi="Arial" w:cs="Arial"/>
          <w:color w:val="020C22"/>
          <w:sz w:val="28"/>
          <w:szCs w:val="28"/>
        </w:rPr>
        <w:t xml:space="preserve">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во время Великой Отечественной войны и в драматичные годы после распада СССР. Но это не значит, что мы должны принять такую ситуацию, смириться с фактом. Конечно, нет.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невозможно. Но мы это сделали, и </w:t>
      </w:r>
      <w:proofErr w:type="gramStart"/>
      <w:r w:rsidRPr="00F80260">
        <w:rPr>
          <w:rFonts w:ascii="Arial" w:hAnsi="Arial" w:cs="Arial"/>
          <w:color w:val="020C22"/>
          <w:sz w:val="28"/>
          <w:szCs w:val="28"/>
        </w:rPr>
        <w:t>убеждён</w:t>
      </w:r>
      <w:proofErr w:type="gramEnd"/>
      <w:r w:rsidRPr="00F80260">
        <w:rPr>
          <w:rFonts w:ascii="Arial" w:hAnsi="Arial" w:cs="Arial"/>
          <w:color w:val="020C22"/>
          <w:sz w:val="28"/>
          <w:szCs w:val="28"/>
        </w:rPr>
        <w:t>, что вновь способны это сделать: на рубеже 2023–2024 годов добиться возобновления естественного прироста населения.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Сегодня хочу сказать о новом пакете уже подготовленных мер по поддержке семей.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Первое. Важно, чтобы рождение и воспитание детей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ребёнка выплаты идут из федерального бюджета. На второго ребёнка семья может получить выплаты из средств материнского капитала. Сумма выплаты зависит от прожиточного минимума ребёнка в конкретном регионе Федерации. От 8000 тысяч рублей, скажем, в Белгородской области до 22 тысяч рублей в Чукотском автономном округе, а в среднем по стране это более 11 тысяч рублей на ребёнка в месяц. Сейчас такие выплаты получают семьи, чьи доходы не превышают полутора прожиточных минимумов на человека. Пора сделать следующий шаг.</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Предлагаю с 1 января 2020 года поднять планку до двух прожиточных минимумов на члена семьи. Такие 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Второе.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w:t>
      </w:r>
      <w:proofErr w:type="gramStart"/>
      <w:r w:rsidRPr="00F80260">
        <w:rPr>
          <w:rFonts w:ascii="Arial" w:hAnsi="Arial" w:cs="Arial"/>
          <w:color w:val="020C22"/>
          <w:sz w:val="28"/>
          <w:szCs w:val="28"/>
        </w:rPr>
        <w:t>И</w:t>
      </w:r>
      <w:proofErr w:type="gramEnd"/>
      <w:r w:rsidRPr="00F80260">
        <w:rPr>
          <w:rFonts w:ascii="Arial" w:hAnsi="Arial" w:cs="Arial"/>
          <w:color w:val="020C22"/>
          <w:sz w:val="28"/>
          <w:szCs w:val="28"/>
        </w:rPr>
        <w:t> тем не менее такая мера станет дополнительной поддержкой для семей, где ребёнок нуждается в особой заботе.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Третье. Доходы российских семей, безусловно, должны расти. Это серьёзная, комплексная задача. Подробно о ней ещё скажу чуть ниже. Но нужны и решения прямого действия. И прежде </w:t>
      </w:r>
      <w:proofErr w:type="gramStart"/>
      <w:r w:rsidRPr="00F80260">
        <w:rPr>
          <w:rFonts w:ascii="Arial" w:hAnsi="Arial" w:cs="Arial"/>
          <w:color w:val="020C22"/>
          <w:sz w:val="28"/>
          <w:szCs w:val="28"/>
        </w:rPr>
        <w:t>всего</w:t>
      </w:r>
      <w:proofErr w:type="gramEnd"/>
      <w:r w:rsidRPr="00F80260">
        <w:rPr>
          <w:rFonts w:ascii="Arial" w:hAnsi="Arial" w:cs="Arial"/>
          <w:color w:val="020C22"/>
          <w:sz w:val="28"/>
          <w:szCs w:val="28"/>
        </w:rPr>
        <w:t xml:space="preserve">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освободить от налога: </w:t>
      </w:r>
      <w:r w:rsidRPr="00F80260">
        <w:rPr>
          <w:rFonts w:ascii="Arial" w:hAnsi="Arial" w:cs="Arial"/>
          <w:color w:val="020C22"/>
          <w:sz w:val="28"/>
          <w:szCs w:val="28"/>
        </w:rPr>
        <w:lastRenderedPageBreak/>
        <w:t>по 5 квадратных метров в квартире и по 7 квадратных метров в доме на каждого ребёнка.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Для примера, что это значит: сейчас налогом не облагаются 20 метров площади квартиры. Если в семье трое детей, то из-под налогообложения будет выведено ещё 15 метров. Что касается земельных участков, принадлежащих многодетным семьям, то предлагаю освободить от налога полностью 6 соток и, таким образом, полностью вывести из-под налогообложения наиболее распространённые по площади участки. Напомню, данную льготу мы уже предусмотрели для пенсионеров, а также для граждан </w:t>
      </w:r>
      <w:proofErr w:type="spellStart"/>
      <w:r w:rsidRPr="00F80260">
        <w:rPr>
          <w:rFonts w:ascii="Arial" w:hAnsi="Arial" w:cs="Arial"/>
          <w:color w:val="020C22"/>
          <w:sz w:val="28"/>
          <w:szCs w:val="28"/>
        </w:rPr>
        <w:t>предпенсионного</w:t>
      </w:r>
      <w:proofErr w:type="spellEnd"/>
      <w:r w:rsidRPr="00F80260">
        <w:rPr>
          <w:rFonts w:ascii="Arial" w:hAnsi="Arial" w:cs="Arial"/>
          <w:color w:val="020C22"/>
          <w:sz w:val="28"/>
          <w:szCs w:val="28"/>
        </w:rPr>
        <w:t xml:space="preserve">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её применение повсеместно. Регионы прошу предложить дополнительные налоговые меры поддержки семей с детьми.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Четвёртое. Правительству и Центральному Банку нужно последовательно выдерживать линию на снижение ставок по ипотеке до 9 процентов, а затем – до 8 процентов и ниже, 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Однако льготой воспользовались всего 4,5 тысячи семей. Возникает вопрос, почему. Значит, предложенные условия в чём-то людям не подходят. Но и понятно, в чём, понятно, почему. Семья, принимая решение о покупке жилья, строит, конечно, планы на длительную, среднесрочную как минимум перспективу, «</w:t>
      </w:r>
      <w:proofErr w:type="spellStart"/>
      <w:r w:rsidRPr="00F80260">
        <w:rPr>
          <w:rFonts w:ascii="Arial" w:hAnsi="Arial" w:cs="Arial"/>
          <w:color w:val="020C22"/>
          <w:sz w:val="28"/>
          <w:szCs w:val="28"/>
        </w:rPr>
        <w:t>вдолгую</w:t>
      </w:r>
      <w:proofErr w:type="spellEnd"/>
      <w:r w:rsidRPr="00F80260">
        <w:rPr>
          <w:rFonts w:ascii="Arial" w:hAnsi="Arial" w:cs="Arial"/>
          <w:color w:val="020C22"/>
          <w:sz w:val="28"/>
          <w:szCs w:val="28"/>
        </w:rPr>
        <w:t>». А </w:t>
      </w:r>
      <w:proofErr w:type="gramStart"/>
      <w:r w:rsidRPr="00F80260">
        <w:rPr>
          <w:rFonts w:ascii="Arial" w:hAnsi="Arial" w:cs="Arial"/>
          <w:color w:val="020C22"/>
          <w:sz w:val="28"/>
          <w:szCs w:val="28"/>
        </w:rPr>
        <w:t>сейчас</w:t>
      </w:r>
      <w:proofErr w:type="gramEnd"/>
      <w:r w:rsidRPr="00F80260">
        <w:rPr>
          <w:rFonts w:ascii="Arial" w:hAnsi="Arial" w:cs="Arial"/>
          <w:color w:val="020C22"/>
          <w:sz w:val="28"/>
          <w:szCs w:val="28"/>
        </w:rPr>
        <w:t xml:space="preserve">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 конечно, это потребует дополнительных денег, и немаленьких: в 2019 году – 7,6 миллиарда рублей, в 2020-м – 21,7 миллиарда рублей, 2021 году –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И ещё одно решение прямого действия. С учётом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ребёнок. </w:t>
      </w:r>
      <w:r w:rsidRPr="00F80260">
        <w:rPr>
          <w:rFonts w:ascii="Arial" w:hAnsi="Arial" w:cs="Arial"/>
          <w:color w:val="020C22"/>
          <w:sz w:val="28"/>
          <w:szCs w:val="28"/>
        </w:rPr>
        <w:lastRenderedPageBreak/>
        <w:t>А именно, напрямую из федерального бюджета оплатить, «погасить» за такую семью 450 тысяч рублей из её ипотечного кредита. При этом предлагаю запустить эту меру, что называется, задним числом – с 1 января 2019 года, пересчитать и предусмотреть для этого средства в бюджете текущего года.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Посмотрите, что у нас получится. 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 28,6 миллиарда рублей, в 2021-м – 30,1 миллиарда рублей. Деньги большие. Надо их предусмотреть и использовать на этом важнейшем, как я уже сказал, направлении.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Необходимо предоставить семье возможность не только покупать готовое жильё,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налогового платежа для жилой недвижимости. Предлагаю установить такой же предел и для земельных участков.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Далее. Сегодня, когда строительные компании передают государству или муниципалитетам социальные объекты, они вынуждены ещё и заплатить с них налог на прибыль и НДС. Нужно освободить застройщиков от этого бремени, имею в </w:t>
      </w:r>
      <w:proofErr w:type="gramStart"/>
      <w:r w:rsidRPr="00F80260">
        <w:rPr>
          <w:rFonts w:ascii="Arial" w:hAnsi="Arial" w:cs="Arial"/>
          <w:color w:val="020C22"/>
          <w:sz w:val="28"/>
          <w:szCs w:val="28"/>
        </w:rPr>
        <w:t>виду</w:t>
      </w:r>
      <w:proofErr w:type="gramEnd"/>
      <w:r w:rsidRPr="00F80260">
        <w:rPr>
          <w:rFonts w:ascii="Arial" w:hAnsi="Arial" w:cs="Arial"/>
          <w:color w:val="020C22"/>
          <w:sz w:val="28"/>
          <w:szCs w:val="28"/>
        </w:rPr>
        <w:t xml:space="preserve"> в том числе и наши новации в строительной сфере, и тем самым стимулировать именно комплексное развитие наших городов и посёлков, когда рядом с жильём есть всё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Мы уже обеспечили практически повсеместную доступность детских садов, но до конца 2021 года нужно полностью решить проблему с яслями, создать в них не менее 270 тысяч новых мест, включая негосударственный сектор, причём 90 тысяч мест должно быть </w:t>
      </w:r>
      <w:r w:rsidRPr="00F80260">
        <w:rPr>
          <w:rFonts w:ascii="Arial" w:hAnsi="Arial" w:cs="Arial"/>
          <w:color w:val="020C22"/>
          <w:sz w:val="28"/>
          <w:szCs w:val="28"/>
        </w:rPr>
        <w:lastRenderedPageBreak/>
        <w:t xml:space="preserve">создано уже в этом году. </w:t>
      </w:r>
      <w:proofErr w:type="gramStart"/>
      <w:r w:rsidRPr="00F80260">
        <w:rPr>
          <w:rFonts w:ascii="Arial" w:hAnsi="Arial" w:cs="Arial"/>
          <w:color w:val="020C22"/>
          <w:sz w:val="28"/>
          <w:szCs w:val="28"/>
        </w:rPr>
        <w:t>Всего же за три года на эти цели должно быть направлено 147 миллиардов рублей из федерального и региональных бюджетов.</w:t>
      </w:r>
      <w:proofErr w:type="gramEnd"/>
      <w:r w:rsidRPr="00F80260">
        <w:rPr>
          <w:rFonts w:ascii="Arial" w:hAnsi="Arial" w:cs="Arial"/>
          <w:color w:val="020C22"/>
          <w:sz w:val="28"/>
          <w:szCs w:val="28"/>
        </w:rPr>
        <w:t xml:space="preserve"> Добавлю, что запись в ясли, в детский сад, оформление льгот, пособий, налоговых вычетов, о которых я уже говорил и которые, надеюсь, ещё мы с вами предложим, – всё это должно происходить без дополнительных заявлений, лишних бумажек и походов по инстанциям. До конца 2020 года предоставление всех ключевых государственных услуг следует перевести именно в </w:t>
      </w:r>
      <w:proofErr w:type="spellStart"/>
      <w:r w:rsidRPr="00F80260">
        <w:rPr>
          <w:rFonts w:ascii="Arial" w:hAnsi="Arial" w:cs="Arial"/>
          <w:color w:val="020C22"/>
          <w:sz w:val="28"/>
          <w:szCs w:val="28"/>
        </w:rPr>
        <w:t>проактивный</w:t>
      </w:r>
      <w:proofErr w:type="spellEnd"/>
      <w:r w:rsidRPr="00F80260">
        <w:rPr>
          <w:rFonts w:ascii="Arial" w:hAnsi="Arial" w:cs="Arial"/>
          <w:color w:val="020C22"/>
          <w:sz w:val="28"/>
          <w:szCs w:val="28"/>
        </w:rPr>
        <w:t xml:space="preserve"> формат, когда человеку достаточно выслать запрос на необходимую услугу, а остальное система должна сделать самостоятельно, автоматически.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Что хотел бы подчеркнуть. Предложенный сегодня пакет мер по поддержке семьи не должен быть исчерпывающим, он именно первоочередной. С учётом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Федеральное Собрание, – думать на эту тему и предлагать решения.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 Решение демографических проблем, рост продолжительности жизни, снижение смертности прямо связаны с преодолением бедности. Напомню, в 2000 году за её чертой находилось более 40 миллионов человек. Сейчас – около 19 миллионов, но и это слишком много,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Причём серьёзные материальные проблемы испытывают ещё больше людей на самом деле, чем те, которые официально находятся за этой чертой. 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потому что её просто нет или им не хватает квалификации.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Нижегородская области, ряд других регионов России. Их опыт показывает, что работающим </w:t>
      </w:r>
      <w:r w:rsidRPr="00F80260">
        <w:rPr>
          <w:rFonts w:ascii="Arial" w:hAnsi="Arial" w:cs="Arial"/>
          <w:color w:val="020C22"/>
          <w:sz w:val="28"/>
          <w:szCs w:val="28"/>
        </w:rPr>
        <w:lastRenderedPageBreak/>
        <w:t>механизмом такой поддержки может стать социальный контракт, так называемый социальный контракт.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идёт о десятках тысяч 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В мире такой механизм действует и работает достаточно эффективно. И для тех, кто действительно стремится изменить свою жизнь, социальный контракт даёт возможность сделать это.</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По оценкам, за 5 лет такой поддержкой смогут воспользоваться более 9 миллионов человек. Поручаю </w:t>
      </w:r>
      <w:proofErr w:type="gramStart"/>
      <w:r w:rsidRPr="00F80260">
        <w:rPr>
          <w:rFonts w:ascii="Arial" w:hAnsi="Arial" w:cs="Arial"/>
          <w:color w:val="020C22"/>
          <w:sz w:val="28"/>
          <w:szCs w:val="28"/>
        </w:rPr>
        <w:t>Правительству</w:t>
      </w:r>
      <w:proofErr w:type="gramEnd"/>
      <w:r w:rsidRPr="00F80260">
        <w:rPr>
          <w:rFonts w:ascii="Arial" w:hAnsi="Arial" w:cs="Arial"/>
          <w:color w:val="020C22"/>
          <w:sz w:val="28"/>
          <w:szCs w:val="28"/>
        </w:rPr>
        <w:t xml:space="preserve"> уже начиная со следующего года на условиях </w:t>
      </w:r>
      <w:proofErr w:type="spellStart"/>
      <w:r w:rsidRPr="00F80260">
        <w:rPr>
          <w:rFonts w:ascii="Arial" w:hAnsi="Arial" w:cs="Arial"/>
          <w:color w:val="020C22"/>
          <w:sz w:val="28"/>
          <w:szCs w:val="28"/>
        </w:rPr>
        <w:t>софинансирования</w:t>
      </w:r>
      <w:proofErr w:type="spellEnd"/>
      <w:r w:rsidRPr="00F80260">
        <w:rPr>
          <w:rFonts w:ascii="Arial" w:hAnsi="Arial" w:cs="Arial"/>
          <w:color w:val="020C22"/>
          <w:sz w:val="28"/>
          <w:szCs w:val="28"/>
        </w:rPr>
        <w:t xml:space="preserve"> с регионами оказать содействие субъектам Федерации, которые активно внедряют практику социального контракта.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всё это понятно. Но в жизни может случиться всё и бывает всё: и потеря работы, и тяжёлая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своё единственное жильё, а кредит передвинуть, 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Также прошу Банк </w:t>
      </w:r>
      <w:proofErr w:type="gramStart"/>
      <w:r w:rsidRPr="00F80260">
        <w:rPr>
          <w:rFonts w:ascii="Arial" w:hAnsi="Arial" w:cs="Arial"/>
          <w:color w:val="020C22"/>
          <w:sz w:val="28"/>
          <w:szCs w:val="28"/>
        </w:rPr>
        <w:t>России</w:t>
      </w:r>
      <w:proofErr w:type="gramEnd"/>
      <w:r w:rsidRPr="00F80260">
        <w:rPr>
          <w:rFonts w:ascii="Arial" w:hAnsi="Arial" w:cs="Arial"/>
          <w:color w:val="020C22"/>
          <w:sz w:val="28"/>
          <w:szCs w:val="28"/>
        </w:rPr>
        <w:t xml:space="preserve"> и правоохранительные органы в кратчайшие сроки навести порядок на рынке микрокредитования, оградить людей от обмана, мошенничества и настоящего вымогательства подчас со стороны недобросовестных кредиторов.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Подчеркну: и в решении проблемы бедности, и в развитии системы социальной поддержки важно дойти до каждой нуждающейся семьи, разобраться в её проблемах. Ни в коем случае нельзя отказывать </w:t>
      </w:r>
      <w:r w:rsidRPr="00F80260">
        <w:rPr>
          <w:rFonts w:ascii="Arial" w:hAnsi="Arial" w:cs="Arial"/>
          <w:color w:val="020C22"/>
          <w:sz w:val="28"/>
          <w:szCs w:val="28"/>
        </w:rPr>
        <w:lastRenderedPageBreak/>
        <w:t>в помощи только потому, что жизненные обстоятельства человека «немного» где-то и как-то не вписываются в формальные критерии той или иной нашей программы.</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пенсионной реформы.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её.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здесь, в зале, наверное, понимают, о чём идёт речь. Мы ведь или из регионального, или из федерального 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всё.</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w:t>
      </w:r>
      <w:proofErr w:type="gramStart"/>
      <w:r w:rsidRPr="00F80260">
        <w:rPr>
          <w:rFonts w:ascii="Arial" w:hAnsi="Arial" w:cs="Arial"/>
          <w:color w:val="020C22"/>
          <w:sz w:val="28"/>
          <w:szCs w:val="28"/>
        </w:rPr>
        <w:t>сперва</w:t>
      </w:r>
      <w:proofErr w:type="gramEnd"/>
      <w:r w:rsidRPr="00F80260">
        <w:rPr>
          <w:rFonts w:ascii="Arial" w:hAnsi="Arial" w:cs="Arial"/>
          <w:color w:val="020C22"/>
          <w:sz w:val="28"/>
          <w:szCs w:val="28"/>
        </w:rPr>
        <w:t xml:space="preserve">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пересчитать и доплатить людям те деньги, которые они недополучили.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И что особо хочу сейчас отметить: все, кто работает в социальной сфере,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людьми каждый день с утра до вечера – это сложная судьба на самом деле. Но если уж пришёл, то надо понимать, что не менее важно чувствовать, понимать людей, сопереживать им, знать их заботы и тревоги и тем </w:t>
      </w:r>
      <w:proofErr w:type="gramStart"/>
      <w:r w:rsidRPr="00F80260">
        <w:rPr>
          <w:rFonts w:ascii="Arial" w:hAnsi="Arial" w:cs="Arial"/>
          <w:color w:val="020C22"/>
          <w:sz w:val="28"/>
          <w:szCs w:val="28"/>
        </w:rPr>
        <w:t>более никогда</w:t>
      </w:r>
      <w:proofErr w:type="gramEnd"/>
      <w:r w:rsidRPr="00F80260">
        <w:rPr>
          <w:rFonts w:ascii="Arial" w:hAnsi="Arial" w:cs="Arial"/>
          <w:color w:val="020C22"/>
          <w:sz w:val="28"/>
          <w:szCs w:val="28"/>
        </w:rPr>
        <w:t xml:space="preserve"> не допускать высокомерного отношения, неуважения к гражданам ни в словах, ни в действиях. Я прошу помнить об этом всегда.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 xml:space="preserve">Следующая важная тема – здравоохранение. Знаю, что его нынешнее состояние, уровень доступности медицинской помощи, с одной стороны, вроде как растёт, и действительно растёт, </w:t>
      </w:r>
      <w:proofErr w:type="gramStart"/>
      <w:r w:rsidRPr="00F80260">
        <w:rPr>
          <w:rFonts w:ascii="Arial" w:hAnsi="Arial" w:cs="Arial"/>
          <w:color w:val="020C22"/>
          <w:sz w:val="28"/>
          <w:szCs w:val="28"/>
        </w:rPr>
        <w:t>но</w:t>
      </w:r>
      <w:proofErr w:type="gramEnd"/>
      <w:r w:rsidRPr="00F80260">
        <w:rPr>
          <w:rFonts w:ascii="Arial" w:hAnsi="Arial" w:cs="Arial"/>
          <w:color w:val="020C22"/>
          <w:sz w:val="28"/>
          <w:szCs w:val="28"/>
        </w:rPr>
        <w:t>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отдалённых населённых пунктах остаётся проблема даже попасть к медицинскому работнику, просто попасть на приём. Да, число фельдшерско-акушерских пунктов и мобильных медицинских комплексов растёт, однако там, где их до сих пор нет, человеку от общих, средних цифр не легче.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До конца 2020 года медицинская помощь должна стать доступной во всех, я хочу это подчеркнуть, именно во всех без исключения населённых пунктах России, для всех граждан, где бы они ни жили. Для справки хочу сказать, что уже за 2019–2020 годы должно быть построено и, надеюсь, будет построено и модернизировано ещё 1590 врачебных амбулаторий и фельдшерских пунктов.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Сейчас в ряде регионов реализуется проект «Бережливая поликлиника». В результате время ожидания в регистратуре, у кабинета врача в среднем сокращается в три-четыре раза. Я был в таких поликлиниках, работают очень </w:t>
      </w:r>
      <w:proofErr w:type="gramStart"/>
      <w:r w:rsidRPr="00F80260">
        <w:rPr>
          <w:rFonts w:ascii="Arial" w:hAnsi="Arial" w:cs="Arial"/>
          <w:color w:val="020C22"/>
          <w:sz w:val="28"/>
          <w:szCs w:val="28"/>
        </w:rPr>
        <w:t>здорово</w:t>
      </w:r>
      <w:proofErr w:type="gramEnd"/>
      <w:r w:rsidRPr="00F80260">
        <w:rPr>
          <w:rFonts w:ascii="Arial" w:hAnsi="Arial" w:cs="Arial"/>
          <w:color w:val="020C22"/>
          <w:sz w:val="28"/>
          <w:szCs w:val="28"/>
        </w:rPr>
        <w:t xml:space="preserve">, очень хорошо. Гораздо лучшие условия создаются для людей с ограниченными возможностями, для родителей с детьми. Но таких поликлиник, к сожалению, пока очень мало, они скорее исключение, чем правило по стране в среднем. С учётом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w:t>
      </w:r>
      <w:proofErr w:type="gramStart"/>
      <w:r w:rsidRPr="00F80260">
        <w:rPr>
          <w:rFonts w:ascii="Arial" w:hAnsi="Arial" w:cs="Arial"/>
          <w:color w:val="020C22"/>
          <w:sz w:val="28"/>
          <w:szCs w:val="28"/>
        </w:rPr>
        <w:t>люди</w:t>
      </w:r>
      <w:proofErr w:type="gramEnd"/>
      <w:r w:rsidRPr="00F80260">
        <w:rPr>
          <w:rFonts w:ascii="Arial" w:hAnsi="Arial" w:cs="Arial"/>
          <w:color w:val="020C22"/>
          <w:sz w:val="28"/>
          <w:szCs w:val="28"/>
        </w:rPr>
        <w:t xml:space="preserve"> наконец почувствовали уважительное, по-настоящему бережное отношение к себе, к своему здоровью со стороны государства.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На повышение доступности медицинской помощи должна работать информатизация здравоохранения. В течение трёх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w:t>
      </w:r>
      <w:r w:rsidRPr="00F80260">
        <w:rPr>
          <w:rFonts w:ascii="Arial" w:hAnsi="Arial" w:cs="Arial"/>
          <w:color w:val="020C22"/>
          <w:sz w:val="28"/>
          <w:szCs w:val="28"/>
        </w:rPr>
        <w:lastRenderedPageBreak/>
        <w:t xml:space="preserve">экспертизы, тем самым </w:t>
      </w:r>
      <w:proofErr w:type="gramStart"/>
      <w:r w:rsidRPr="00F80260">
        <w:rPr>
          <w:rFonts w:ascii="Arial" w:hAnsi="Arial" w:cs="Arial"/>
          <w:color w:val="020C22"/>
          <w:sz w:val="28"/>
          <w:szCs w:val="28"/>
        </w:rPr>
        <w:t>избавить</w:t>
      </w:r>
      <w:proofErr w:type="gramEnd"/>
      <w:r w:rsidRPr="00F80260">
        <w:rPr>
          <w:rFonts w:ascii="Arial" w:hAnsi="Arial" w:cs="Arial"/>
          <w:color w:val="020C22"/>
          <w:sz w:val="28"/>
          <w:szCs w:val="28"/>
        </w:rPr>
        <w:t xml:space="preserve"> наконец пожилых людей, инвалидов, семьи с детьми от очередей и сбора бессмысленных подчас справок.</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начнём с создания хотя бы двух детских реабилитационных центров мирового уровня, так же как мы делаем по перинатальным центрам, а затем будем двигаться дальше.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 Послании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выздоравливает более 80 процентов детей, при некоторых формах рака – более 90 процентов излечиваются. Ещё сравнительно недавно, в середине 90-х годов, болезнь была практически неизлечима, спасти удавалось не более 10–20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понимали весь трагизм этой ситуации и направили на развитие детской онкологической помощи, </w:t>
      </w:r>
      <w:proofErr w:type="spellStart"/>
      <w:r w:rsidRPr="00F80260">
        <w:rPr>
          <w:rFonts w:ascii="Arial" w:hAnsi="Arial" w:cs="Arial"/>
          <w:color w:val="020C22"/>
          <w:sz w:val="28"/>
          <w:szCs w:val="28"/>
        </w:rPr>
        <w:t>онкогематологии</w:t>
      </w:r>
      <w:proofErr w:type="spellEnd"/>
      <w:r w:rsidRPr="00F80260">
        <w:rPr>
          <w:rFonts w:ascii="Arial" w:hAnsi="Arial" w:cs="Arial"/>
          <w:color w:val="020C22"/>
          <w:sz w:val="28"/>
          <w:szCs w:val="28"/>
        </w:rPr>
        <w:t xml:space="preserve"> ресурсы, потенциал нашей науки, здравоохранения, работали очень активно с нашими друзьями из-за границы (некоторые врачи из Германии просто переехали в Москву, здесь проводили, и, наверное, проводят до сих пор, значительное время) и в целом добились результата. Будем продолжать эту 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Причём человеку нужно дать </w:t>
      </w:r>
      <w:r w:rsidRPr="00F80260">
        <w:rPr>
          <w:rFonts w:ascii="Arial" w:hAnsi="Arial" w:cs="Arial"/>
          <w:color w:val="020C22"/>
          <w:sz w:val="28"/>
          <w:szCs w:val="28"/>
        </w:rPr>
        <w:lastRenderedPageBreak/>
        <w:t>возможность дистанционно записаться на приём, выбрать удобное время для посещения поликлиники, включая вечерние часы и выходные дни, пройти осмотр без дополнительных формальностей.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Тульской областях. За четыре года их нужно внедрить по всей стране.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волонтёры мне говорили, может быть, и миллион. В январе посещал, как вы знаете, детский хоспис в Петербурге, говорили о проблемах. Знаю, что вчера депутаты Государственной Думы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внесём коррективы, обязательно учитывая позицию и волонтёров, о которых я только что упоминал, врачей, социальных работников, представителей общественных и религиозных объединений, благотворителей. Всех, кто давно – от сердца идёт это – занимается оказанием паллиативной помощи.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Уважаемые коллеги! Люди проявляют всё более высокие требования к вопросам экологической безопасности. И, пожалуй, самая болезненная тема – это ситуация с коммунальными отходами. Если вы помните, впервые она зазвучала у нас на одной из моих «Прямых линий». Да, так 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w:t>
      </w:r>
      <w:r w:rsidRPr="00F80260">
        <w:rPr>
          <w:rFonts w:ascii="Arial" w:hAnsi="Arial" w:cs="Arial"/>
          <w:color w:val="020C22"/>
          <w:sz w:val="28"/>
          <w:szCs w:val="28"/>
        </w:rPr>
        <w:lastRenderedPageBreak/>
        <w:t>вопросы трудны, конечно, но ведь и трудные вопросы обязательно надо решать.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 этого года регионы начали переходить на новую систему обращения с твёрдыми коммунальными отходами. Но если всё сведётся к росту платы за вывоз мусора – это не работа, а профанация. Люди должны видеть, за что они платят немалые деньги и какие реальные изменения происходят. Нужно навести порядок в этой сфере, избавиться от мутных структур, которые не несут никакой ответственности, а только получают сверхприбыли, сваливая мусор, где и как придётся. Надо сформировать цивилизованную, безопасную систему обращения с отходами, их переработки и утилизации. Удивительно, но ещё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ещё раз хочу сказать, но почти ничего не двигалось, пока просто в явочном порядке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обеспечивают своё благосостояние и свой так называемый бизнес прикрывают.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конкретных мер. В ближайшие два года должны быть закрыты и </w:t>
      </w:r>
      <w:proofErr w:type="spellStart"/>
      <w:r w:rsidRPr="00F80260">
        <w:rPr>
          <w:rFonts w:ascii="Arial" w:hAnsi="Arial" w:cs="Arial"/>
          <w:color w:val="020C22"/>
          <w:sz w:val="28"/>
          <w:szCs w:val="28"/>
        </w:rPr>
        <w:t>рекультивированы</w:t>
      </w:r>
      <w:proofErr w:type="spellEnd"/>
      <w:r w:rsidRPr="00F80260">
        <w:rPr>
          <w:rFonts w:ascii="Arial" w:hAnsi="Arial" w:cs="Arial"/>
          <w:color w:val="020C22"/>
          <w:sz w:val="28"/>
          <w:szCs w:val="28"/>
        </w:rPr>
        <w:t xml:space="preserve"> 30 крупных проблемных свалок в черте городов, а за шесть лет – и все остальные. При этом надо повысить долю обработки отходов с сегодняшних 8–9 процентов до 60, чтобы не накапливать новые миллионы тонн мусора.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ёмкий проект, но нужно это делать, он </w:t>
      </w:r>
      <w:proofErr w:type="gramStart"/>
      <w:r w:rsidRPr="00F80260">
        <w:rPr>
          <w:rFonts w:ascii="Arial" w:hAnsi="Arial" w:cs="Arial"/>
          <w:color w:val="020C22"/>
          <w:sz w:val="28"/>
          <w:szCs w:val="28"/>
        </w:rPr>
        <w:t>принесёт результаты</w:t>
      </w:r>
      <w:proofErr w:type="gramEnd"/>
      <w:r w:rsidRPr="00F80260">
        <w:rPr>
          <w:rFonts w:ascii="Arial" w:hAnsi="Arial" w:cs="Arial"/>
          <w:color w:val="020C22"/>
          <w:sz w:val="28"/>
          <w:szCs w:val="28"/>
        </w:rPr>
        <w:t>, принесёт результаты и по бизнесу, и людям.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Позитивный эффект от перехода промышленности на наилучшие доступные технологии, на строгие природоохранные стандарты должны почувствовать жители крупнейших индустриальных центров </w:t>
      </w:r>
      <w:r w:rsidRPr="00F80260">
        <w:rPr>
          <w:rFonts w:ascii="Arial" w:hAnsi="Arial" w:cs="Arial"/>
          <w:color w:val="020C22"/>
          <w:sz w:val="28"/>
          <w:szCs w:val="28"/>
        </w:rPr>
        <w:lastRenderedPageBreak/>
        <w:t xml:space="preserve">страны, и в первую очередь тех 12 городов, о которых я говорил ещё в Послании 2018 года. Эти города </w:t>
      </w:r>
      <w:proofErr w:type="gramStart"/>
      <w:r w:rsidRPr="00F80260">
        <w:rPr>
          <w:rFonts w:ascii="Arial" w:hAnsi="Arial" w:cs="Arial"/>
          <w:color w:val="020C22"/>
          <w:sz w:val="28"/>
          <w:szCs w:val="28"/>
        </w:rPr>
        <w:t>нужно</w:t>
      </w:r>
      <w:proofErr w:type="gramEnd"/>
      <w:r w:rsidRPr="00F80260">
        <w:rPr>
          <w:rFonts w:ascii="Arial" w:hAnsi="Arial" w:cs="Arial"/>
          <w:color w:val="020C22"/>
          <w:sz w:val="28"/>
          <w:szCs w:val="28"/>
        </w:rPr>
        <w:t xml:space="preserve"> наконец вывести из зоны настоящего экологического бедствия. За шесть лет объём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чётко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зафиксировать всё это в законе о квотировании выбросов. Я знаю, прекрасно знаю и понимаю, о чём там идёт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Решение проблем в сфере экологии – это задача для нашей промышленности и науки, ответственность каждого из нас. Призываю самым активным образом включиться в эту работу и молодёжь. Мы должны передать будущим поколениям экологически 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Челябинской области. Но хочу заострить внимание: у многих особо охраняемых территорий границы до сих пор чётко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учёт. Кроме того, необходимо 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Уважаемые коллеги! В лучших столичных и региональных вузах России растёт число студентов из небольших населённых пунктов, удалённых районов. 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w:t>
      </w:r>
      <w:r w:rsidRPr="00F80260">
        <w:rPr>
          <w:rFonts w:ascii="Arial" w:hAnsi="Arial" w:cs="Arial"/>
          <w:color w:val="020C22"/>
          <w:sz w:val="28"/>
          <w:szCs w:val="28"/>
        </w:rPr>
        <w:lastRenderedPageBreak/>
        <w:t>проводятся в этой сфере. Всё это показатели качественных изменений в школьном образовании.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Но порядка 200 тысяч ребят всё ещё ходят в школы, где нет нормального отопления, водопровода и канализации. Да, это меньше полутора процентов школьников, но если родители видят, что их ребёнок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ещё такие школы. За два года проблему нужно полностью решить, мы можем это сделать. Знаю, Правительство думает об этом, принимает определённые решения. Я вас прошу поддержать те регионы, где нет пока собственных возможностей.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w:t>
      </w:r>
      <w:proofErr w:type="gramStart"/>
      <w:r w:rsidRPr="00F80260">
        <w:rPr>
          <w:rFonts w:ascii="Arial" w:hAnsi="Arial" w:cs="Arial"/>
          <w:color w:val="020C22"/>
          <w:sz w:val="28"/>
          <w:szCs w:val="28"/>
        </w:rPr>
        <w:t>здорово</w:t>
      </w:r>
      <w:proofErr w:type="gramEnd"/>
      <w:r w:rsidRPr="00F80260">
        <w:rPr>
          <w:rFonts w:ascii="Arial" w:hAnsi="Arial" w:cs="Arial"/>
          <w:color w:val="020C22"/>
          <w:sz w:val="28"/>
          <w:szCs w:val="28"/>
        </w:rPr>
        <w:t>.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онлайн-проекты со сверстниками из других регионов Российской Федерации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конечно, важнейший вопрос – кадры. Сегодня уже говорил о расширении программы «Земский доктор». Предлагаю с 2020 года запустить аналогичную программу «Земский учитель», по которой единовременную выплату в размере миллиона рублей будут получать педагоги, которые захотят и переезжают работать в сёла и малые города.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 xml:space="preserve">Нам нужно последовательно укреплять общее пространство просвещения и культуры. Не позднее 2023 года заработают культурно-образовательные центры в Калининграде, </w:t>
      </w:r>
      <w:proofErr w:type="spellStart"/>
      <w:r w:rsidRPr="00F80260">
        <w:rPr>
          <w:rFonts w:ascii="Arial" w:hAnsi="Arial" w:cs="Arial"/>
          <w:color w:val="020C22"/>
          <w:sz w:val="28"/>
          <w:szCs w:val="28"/>
        </w:rPr>
        <w:t>Кемерове</w:t>
      </w:r>
      <w:proofErr w:type="spellEnd"/>
      <w:r w:rsidRPr="00F80260">
        <w:rPr>
          <w:rFonts w:ascii="Arial" w:hAnsi="Arial" w:cs="Arial"/>
          <w:color w:val="020C22"/>
          <w:sz w:val="28"/>
          <w:szCs w:val="28"/>
        </w:rPr>
        <w:t>, Владивостоке и Севастополе. В них будут представлены наши ведущие музеи и театры, а также филиалы творческих вузов, где учебный процесс начнётся уже в следующем году. Запрос на насыщенную культурную жизнь очень большой, прежде всего в регионах, на местах. Здесь работает много увлечённых,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краеведением,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образом выделим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Напомню также, что медицинские и образовательные организации освобождены от налога на прибыль. Однако эта льгота заканчивается 1 января 2020 года. Предлагаю не только сделать её бессрочной, но и распространить на региональные и муниципальные музеи, театры и библиотеки. Это, кстати говоря, позволит им ежегодно экономить примерно 4 миллиарда рублей и направить их на своё развитие, на повышение зарплат сотрудников. И конечно, эта мера станет стимулом для частных инвестиций в культурные объекты на местах.</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 Обращаю внимание глав субъектов Федерации: необходимо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Ещё более 70 миллионов человек трудится в промышленности, в сельском хозяйстве, в сфере услуг, ведут небольшой бизнес. Их доходы, благополучие, уверенность в будущем прямо связаны с ситуацией в экономике нашей страны. И чтобы добиться устойчивого повышения оплаты труда, в первую очередь нужна качественная </w:t>
      </w:r>
      <w:r w:rsidRPr="00F80260">
        <w:rPr>
          <w:rFonts w:ascii="Arial" w:hAnsi="Arial" w:cs="Arial"/>
          <w:color w:val="020C22"/>
          <w:sz w:val="28"/>
          <w:szCs w:val="28"/>
        </w:rPr>
        <w:lastRenderedPageBreak/>
        <w:t>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 Только так можно победить бедность, обеспечить стабильное, ощутимое повышение доходов граждан, это ключ к успеху. Уже в 2021 году темпы роста российской экономики должны превысить 3 процента, а в дальнейшем опережать мировые. Эту задачу никто не снимает.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w:t>
      </w:r>
      <w:proofErr w:type="gramStart"/>
      <w:r w:rsidRPr="00F80260">
        <w:rPr>
          <w:rFonts w:ascii="Arial" w:hAnsi="Arial" w:cs="Arial"/>
          <w:color w:val="020C22"/>
          <w:sz w:val="28"/>
          <w:szCs w:val="28"/>
        </w:rPr>
        <w:t>кубышки</w:t>
      </w:r>
      <w:proofErr w:type="gramEnd"/>
      <w:r w:rsidRPr="00F80260">
        <w:rPr>
          <w:rFonts w:ascii="Arial" w:hAnsi="Arial" w:cs="Arial"/>
          <w:color w:val="020C22"/>
          <w:sz w:val="28"/>
          <w:szCs w:val="28"/>
        </w:rPr>
        <w:t>»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макроэкономические условия для роста. У нас мощная финансовая подушка безопасности.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и коммерческого сектора. И эти деньги работают, в том числе в полном объёме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определённого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Для того чтобы выйти на высокие темпы роста, также нужно решить системные проблемы в экономике. Выделю здесь четыре приоритета.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Первое – это опережающий темп роста производительности труда, прежде всего на основе новых технологий и </w:t>
      </w:r>
      <w:proofErr w:type="spellStart"/>
      <w:r w:rsidRPr="00F80260">
        <w:rPr>
          <w:rFonts w:ascii="Arial" w:hAnsi="Arial" w:cs="Arial"/>
          <w:color w:val="020C22"/>
          <w:sz w:val="28"/>
          <w:szCs w:val="28"/>
        </w:rPr>
        <w:t>цифровизации</w:t>
      </w:r>
      <w:proofErr w:type="spellEnd"/>
      <w:r w:rsidRPr="00F80260">
        <w:rPr>
          <w:rFonts w:ascii="Arial" w:hAnsi="Arial" w:cs="Arial"/>
          <w:color w:val="020C22"/>
          <w:sz w:val="28"/>
          <w:szCs w:val="28"/>
        </w:rPr>
        <w:t xml:space="preserve">, формирование конкурентоспособных отраслей и как результат – увеличение </w:t>
      </w:r>
      <w:proofErr w:type="spellStart"/>
      <w:r w:rsidRPr="00F80260">
        <w:rPr>
          <w:rFonts w:ascii="Arial" w:hAnsi="Arial" w:cs="Arial"/>
          <w:color w:val="020C22"/>
          <w:sz w:val="28"/>
          <w:szCs w:val="28"/>
        </w:rPr>
        <w:t>несырьевого</w:t>
      </w:r>
      <w:proofErr w:type="spellEnd"/>
      <w:r w:rsidRPr="00F80260">
        <w:rPr>
          <w:rFonts w:ascii="Arial" w:hAnsi="Arial" w:cs="Arial"/>
          <w:color w:val="020C22"/>
          <w:sz w:val="28"/>
          <w:szCs w:val="28"/>
        </w:rPr>
        <w:t xml:space="preserve"> экспорта более чем в полтора раза за шесть лет.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Второе – это улучшение делового климата и качества национальной юрисдикции, чтобы никто не убегал в другие юрисдикции за границу, чтобы у нас всё было надёжно и работало как часы. Рост объёма инвестиций уже в 2020 году должен увеличиться на 6–7 процентов. Достижение такого уровня станет одним из ключевых критериев оценки работы Правительства.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Третье – снятие инфраструктурных ограничений для развития экономики, для раскрытия потенциала наших регионов.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четвёртое – подготовка современных кадров, разумеется, создание мощной научно-технологической базы.</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На этих направлениях, на конкретных задачах позвольте остановиться чуть-чуть поподробнее.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бизнеса, для </w:t>
      </w:r>
      <w:proofErr w:type="spellStart"/>
      <w:r w:rsidRPr="00F80260">
        <w:rPr>
          <w:rFonts w:ascii="Arial" w:hAnsi="Arial" w:cs="Arial"/>
          <w:color w:val="020C22"/>
          <w:sz w:val="28"/>
          <w:szCs w:val="28"/>
        </w:rPr>
        <w:t>машино</w:t>
      </w:r>
      <w:proofErr w:type="spellEnd"/>
      <w:r w:rsidRPr="00F80260">
        <w:rPr>
          <w:rFonts w:ascii="Arial" w:hAnsi="Arial" w:cs="Arial"/>
          <w:color w:val="020C22"/>
          <w:sz w:val="28"/>
          <w:szCs w:val="28"/>
        </w:rPr>
        <w:t>- и станкостроения, микроэлектроники, IT-индустрии, для других отраслей. Только в рамках национальных проектов планируются закупки медицинского, строительного оборудования, приборов, средств телекоммуникаций, систем для ЖКХ и транспорта объёмом порядка (вдумайтесь) 6 триллионов рублей. И эти ресурсы должны работать здесь, в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Обращаюсь к Правительству, регионам, представителям госкомпаний, которых вижу здесь, в этом зале. Конечно, надо покупать всё самое современное и </w:t>
      </w:r>
      <w:proofErr w:type="gramStart"/>
      <w:r w:rsidRPr="00F80260">
        <w:rPr>
          <w:rFonts w:ascii="Arial" w:hAnsi="Arial" w:cs="Arial"/>
          <w:color w:val="020C22"/>
          <w:sz w:val="28"/>
          <w:szCs w:val="28"/>
        </w:rPr>
        <w:t>подешевле</w:t>
      </w:r>
      <w:proofErr w:type="gramEnd"/>
      <w:r w:rsidRPr="00F80260">
        <w:rPr>
          <w:rFonts w:ascii="Arial" w:hAnsi="Arial" w:cs="Arial"/>
          <w:color w:val="020C22"/>
          <w:sz w:val="28"/>
          <w:szCs w:val="28"/>
        </w:rPr>
        <w:t xml:space="preserve">. Естественно, все хотят быть и должны быть конкурентоспособными, но там, где возможно, опираться нужно на своего производителя, </w:t>
      </w:r>
      <w:proofErr w:type="gramStart"/>
      <w:r w:rsidRPr="00F80260">
        <w:rPr>
          <w:rFonts w:ascii="Arial" w:hAnsi="Arial" w:cs="Arial"/>
          <w:color w:val="020C22"/>
          <w:sz w:val="28"/>
          <w:szCs w:val="28"/>
        </w:rPr>
        <w:t>на</w:t>
      </w:r>
      <w:proofErr w:type="gramEnd"/>
      <w:r w:rsidRPr="00F80260">
        <w:rPr>
          <w:rFonts w:ascii="Arial" w:hAnsi="Arial" w:cs="Arial"/>
          <w:color w:val="020C22"/>
          <w:sz w:val="28"/>
          <w:szCs w:val="28"/>
        </w:rPr>
        <w:t>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proofErr w:type="gramStart"/>
      <w:r w:rsidRPr="00F80260">
        <w:rPr>
          <w:rFonts w:ascii="Arial" w:hAnsi="Arial" w:cs="Arial"/>
          <w:color w:val="020C22"/>
          <w:sz w:val="28"/>
          <w:szCs w:val="28"/>
        </w:rPr>
        <w:t>Подчеркну, доступ к заказам должен быть равным (во всяком случае для своих, для национальных компаний), чтобы побеждали те, кто докажет свою состоятельность напряжённой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roofErr w:type="gramEnd"/>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Что касается оборонно-промышленного комплекса, то нужно использовать сегодняшние возможности для диверсификации, для наращивания выпуска гражданской продукции. Коллеги знают, о чём </w:t>
      </w:r>
      <w:r w:rsidRPr="00F80260">
        <w:rPr>
          <w:rFonts w:ascii="Arial" w:hAnsi="Arial" w:cs="Arial"/>
          <w:color w:val="020C22"/>
          <w:sz w:val="28"/>
          <w:szCs w:val="28"/>
        </w:rPr>
        <w:lastRenderedPageBreak/>
        <w:t>речь. Есть определённые цифры по годам. Надо кровь из носу выполнять эти задачи.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конечно, сейчас время для смелых инициатив, для создания бизнесов и производств, для продвижения новых продуктов и услуг. Причём волна технологического развития позволяет расти, завоёвывать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искусственный интеллект и обработка больших данных, интернет вещей, робототехника.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Поручаю Правительству сформировать максимально комфортные условия для частных инвестиций в технологические </w:t>
      </w:r>
      <w:proofErr w:type="spellStart"/>
      <w:r w:rsidRPr="00F80260">
        <w:rPr>
          <w:rFonts w:ascii="Arial" w:hAnsi="Arial" w:cs="Arial"/>
          <w:color w:val="020C22"/>
          <w:sz w:val="28"/>
          <w:szCs w:val="28"/>
        </w:rPr>
        <w:t>стартапы</w:t>
      </w:r>
      <w:proofErr w:type="spellEnd"/>
      <w:r w:rsidRPr="00F80260">
        <w:rPr>
          <w:rFonts w:ascii="Arial" w:hAnsi="Arial" w:cs="Arial"/>
          <w:color w:val="020C22"/>
          <w:sz w:val="28"/>
          <w:szCs w:val="28"/>
        </w:rPr>
        <w:t>,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цифровых технологий, развивать электронную торговлю и сервисы. Всё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Важнейший показатель роста эффективности и конкурентоспособности бизнеса – расширение экспорта, выход на внешние рынки.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не только являемся одним из крупнейших экспортёров пшеницы (в прошлом году объёмы её экспорта составили 44 миллиона тонн), у нас есть ещё одно весомое достижение, ещё как минимум одно. Благодаря разработкам российских учёных мы обеспечили свою независимость по семенам пшеницы. Специалисты подтвердят, насколько это критически важно. У России должен быть весь набор собственных передовых </w:t>
      </w:r>
      <w:proofErr w:type="spellStart"/>
      <w:r w:rsidRPr="00F80260">
        <w:rPr>
          <w:rFonts w:ascii="Arial" w:hAnsi="Arial" w:cs="Arial"/>
          <w:color w:val="020C22"/>
          <w:sz w:val="28"/>
          <w:szCs w:val="28"/>
        </w:rPr>
        <w:t>агротехнологий</w:t>
      </w:r>
      <w:proofErr w:type="spellEnd"/>
      <w:r w:rsidRPr="00F80260">
        <w:rPr>
          <w:rFonts w:ascii="Arial" w:hAnsi="Arial" w:cs="Arial"/>
          <w:color w:val="020C22"/>
          <w:sz w:val="28"/>
          <w:szCs w:val="28"/>
        </w:rPr>
        <w:t>,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Ключевым, долгосрочным фактором устойчивого роста сельского хозяйства,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w:t>
      </w:r>
      <w:r w:rsidRPr="00F80260">
        <w:rPr>
          <w:rFonts w:ascii="Arial" w:hAnsi="Arial" w:cs="Arial"/>
          <w:color w:val="020C22"/>
          <w:sz w:val="28"/>
          <w:szCs w:val="28"/>
        </w:rPr>
        <w:lastRenderedPageBreak/>
        <w:t>развития сельских территорий, и она должна заработать с 1 января 2020 года.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 ещё. Наше естественное преимущество (я думаю, что все с этим согласятся) – это огромные природные возможности, их нужно использовать для наращивания производства именно экологически чистой продукции. Поручаю Правительству создать защищённый бренд отечественной чистой, «зелёной» продукции, он должен подтверждать, что в её производстве используются только безопасные для здоровья человека технологии, заслужить гарантии высокого качества и на внутреннем, и на внешнем рынке. На внешнем пойдёт всё влёт, уверяю вас, там ничего чистого вообще не осталось, за границей.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статьёй,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Сегодня почти половина дел (45 процентов), возбуждённых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серьёзной проблемой для экономики. Бизнес указывает на целый ряд проблем в законодательстве и 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влечёт за собой более строгую меру пресечения на этапе следствия и более тяжёлое наказание позднее. Кроме того, при расследовании так называемых экономических уголовных дел нужно жёстко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 xml:space="preserve">С Генеральным прокурором, с Председателем Верховного Суда мы говорили на этот счёт. Действительно, смотрите, человек сидит за решёткой,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следственных работников, в МВД – особенно, просто вал, и с этим тоже нужно что-то делать, надо посмотреть на это </w:t>
      </w:r>
      <w:proofErr w:type="gramStart"/>
      <w:r w:rsidRPr="00F80260">
        <w:rPr>
          <w:rFonts w:ascii="Arial" w:hAnsi="Arial" w:cs="Arial"/>
          <w:color w:val="020C22"/>
          <w:sz w:val="28"/>
          <w:szCs w:val="28"/>
        </w:rPr>
        <w:t>повнимательнее</w:t>
      </w:r>
      <w:proofErr w:type="gramEnd"/>
      <w:r w:rsidRPr="00F80260">
        <w:rPr>
          <w:rFonts w:ascii="Arial" w:hAnsi="Arial" w:cs="Arial"/>
          <w:color w:val="020C22"/>
          <w:sz w:val="28"/>
          <w:szCs w:val="28"/>
        </w:rPr>
        <w:t>. Необходимо, может, и ресурсы дополнительные выделять, количество следователей увеличивать. Но как так? У него сидит человек за решёткой, а он в отпуск пошёл и за несколько месяцев ни разу на допрос не вызвал. Такого не должно быть, надо точно с этим разобраться. Я прошу Верховный Суд и Генеральную прокуратуру проанализировать ещё раз эти проблемы и представить соответствующие предложения.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Также деловым объединениям и Агентству стратегических инициатив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w:t>
      </w:r>
      <w:proofErr w:type="gramStart"/>
      <w:r w:rsidRPr="00F80260">
        <w:rPr>
          <w:rFonts w:ascii="Arial" w:hAnsi="Arial" w:cs="Arial"/>
          <w:color w:val="020C22"/>
          <w:sz w:val="28"/>
          <w:szCs w:val="28"/>
        </w:rPr>
        <w:t>бизнес-сообществом</w:t>
      </w:r>
      <w:proofErr w:type="gramEnd"/>
      <w:r w:rsidRPr="00F80260">
        <w:rPr>
          <w:rFonts w:ascii="Arial" w:hAnsi="Arial" w:cs="Arial"/>
          <w:color w:val="020C22"/>
          <w:sz w:val="28"/>
          <w:szCs w:val="28"/>
        </w:rPr>
        <w:t xml:space="preserve">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Следственному комитету – подготовить регламент работы с обращениями предпринимателей, включая чёткие сроки их рассмотрения. И уже к концу года такая платформа должна начать действовать хотя бы в пилотном режиме.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Далее.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подведём черту и с 1 января 2021 года прекратим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w:t>
      </w:r>
      <w:r w:rsidRPr="00F80260">
        <w:rPr>
          <w:rFonts w:ascii="Arial" w:hAnsi="Arial" w:cs="Arial"/>
          <w:color w:val="020C22"/>
          <w:sz w:val="28"/>
          <w:szCs w:val="28"/>
        </w:rPr>
        <w:lastRenderedPageBreak/>
        <w:t>сохранить только те документы, которые отвечают современным требованиям, остальные – сдать в архив.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ещё с советских времён многие работают, со времён «очаковских и покоренья Крыма». Но не 2014 год имею в виду, конечно. </w:t>
      </w:r>
      <w:r w:rsidRPr="00F80260">
        <w:rPr>
          <w:rFonts w:ascii="Arial" w:hAnsi="Arial" w:cs="Arial"/>
          <w:color w:val="606778"/>
          <w:sz w:val="28"/>
          <w:szCs w:val="28"/>
        </w:rPr>
        <w:t>(Смех в зале.)</w:t>
      </w:r>
      <w:r w:rsidRPr="00F80260">
        <w:rPr>
          <w:rFonts w:ascii="Arial" w:hAnsi="Arial" w:cs="Arial"/>
          <w:color w:val="020C22"/>
          <w:sz w:val="28"/>
          <w:szCs w:val="28"/>
        </w:rPr>
        <w:t xml:space="preserve"> Ещё со времён Александра Сергеевича Грибоедова и раньше. И конечно, там столько всего </w:t>
      </w:r>
      <w:proofErr w:type="spellStart"/>
      <w:r w:rsidRPr="00F80260">
        <w:rPr>
          <w:rFonts w:ascii="Arial" w:hAnsi="Arial" w:cs="Arial"/>
          <w:color w:val="020C22"/>
          <w:sz w:val="28"/>
          <w:szCs w:val="28"/>
        </w:rPr>
        <w:t>отрегламентировано</w:t>
      </w:r>
      <w:proofErr w:type="spellEnd"/>
      <w:r w:rsidRPr="00F80260">
        <w:rPr>
          <w:rFonts w:ascii="Arial" w:hAnsi="Arial" w:cs="Arial"/>
          <w:color w:val="020C22"/>
          <w:sz w:val="28"/>
          <w:szCs w:val="28"/>
        </w:rPr>
        <w:t>, столько понаписано. Но я, знаете, сомневаюсь, что даже сотрудники этих 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только то и обновить по-современному то, что действительно нужно для организации работы.</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 На базе передовых технологий нужно форсировать модернизацию инфраструктуры.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 этом году начнётся железнодорожное движение по Крымскому мосту,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начнётся железнодорожное движение по Крымскому мосту, как я уже сказал. Это даст возможность мощно развивать и Крым, и Севастополь. </w:t>
      </w:r>
      <w:proofErr w:type="gramStart"/>
      <w:r w:rsidRPr="00F80260">
        <w:rPr>
          <w:rFonts w:ascii="Arial" w:hAnsi="Arial" w:cs="Arial"/>
          <w:color w:val="020C22"/>
          <w:sz w:val="28"/>
          <w:szCs w:val="28"/>
        </w:rPr>
        <w:t>Но также на всём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roofErr w:type="gramEnd"/>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Петропавловске-Камчатском. В 2025 году более чем в полтора раза (до 210 миллионов тонн) вырастет пропускная способность БАМа и Транссиба. Всё это крайне важно для развития Сибири и Дальнего Востока.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Вновь повторю: все дальневосточные субъекты Федерации должны выйти на уровень выше среднероссийского по ключевым социально-экономическим показателям, по качеству жизни людей.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В сентябре во Владивостоке обсудим, что каждое из федеральных ведом</w:t>
      </w:r>
      <w:proofErr w:type="gramStart"/>
      <w:r w:rsidRPr="00F80260">
        <w:rPr>
          <w:rFonts w:ascii="Arial" w:hAnsi="Arial" w:cs="Arial"/>
          <w:color w:val="020C22"/>
          <w:sz w:val="28"/>
          <w:szCs w:val="28"/>
        </w:rPr>
        <w:t>ств сд</w:t>
      </w:r>
      <w:proofErr w:type="gramEnd"/>
      <w:r w:rsidRPr="00F80260">
        <w:rPr>
          <w:rFonts w:ascii="Arial" w:hAnsi="Arial" w:cs="Arial"/>
          <w:color w:val="020C22"/>
          <w:sz w:val="28"/>
          <w:szCs w:val="28"/>
        </w:rPr>
        <w:t>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Интерес к России, к нашей культуре, природе, историческим памятникам просто огромен. С учётом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Далее.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 И здесь также нужно смотреть вперёд. Задача ближайших лет – организовать повсеместный доступ к высокоскоростному интернету, начать эксплуатацию систем связи пятого поколения, 5G.</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но такие задачи требуют и качественного обновления всей космической отрасли. В том числе поручаю «</w:t>
      </w:r>
      <w:proofErr w:type="spellStart"/>
      <w:r w:rsidRPr="00F80260">
        <w:rPr>
          <w:rFonts w:ascii="Arial" w:hAnsi="Arial" w:cs="Arial"/>
          <w:color w:val="020C22"/>
          <w:sz w:val="28"/>
          <w:szCs w:val="28"/>
        </w:rPr>
        <w:t>Роскосмосу</w:t>
      </w:r>
      <w:proofErr w:type="spellEnd"/>
      <w:r w:rsidRPr="00F80260">
        <w:rPr>
          <w:rFonts w:ascii="Arial" w:hAnsi="Arial" w:cs="Arial"/>
          <w:color w:val="020C22"/>
          <w:sz w:val="28"/>
          <w:szCs w:val="28"/>
        </w:rPr>
        <w:t>»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организации, конструкторские бюро и опытные производства, обеспечить проведение научных исследований и подготовку кадров.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Уважаемые коллеги! Мы видим, что глобальная конкуренция всё больше смещается в область науки, технологий, образования. Ещё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непроторённой дорогой, находить смелые и уникальные решения. И это сделали, </w:t>
      </w:r>
      <w:r w:rsidRPr="00F80260">
        <w:rPr>
          <w:rFonts w:ascii="Arial" w:hAnsi="Arial" w:cs="Arial"/>
          <w:color w:val="020C22"/>
          <w:sz w:val="28"/>
          <w:szCs w:val="28"/>
        </w:rPr>
        <w:lastRenderedPageBreak/>
        <w:t>сделали наши инженеры, рабочие, учёные,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 своё время атомный оборонный проект дал стране атомную энергетику. Создание ракетного щита, которое </w:t>
      </w:r>
      <w:proofErr w:type="gramStart"/>
      <w:r w:rsidRPr="00F80260">
        <w:rPr>
          <w:rFonts w:ascii="Arial" w:hAnsi="Arial" w:cs="Arial"/>
          <w:color w:val="020C22"/>
          <w:sz w:val="28"/>
          <w:szCs w:val="28"/>
        </w:rPr>
        <w:t>началось</w:t>
      </w:r>
      <w:proofErr w:type="gramEnd"/>
      <w:r w:rsidRPr="00F80260">
        <w:rPr>
          <w:rFonts w:ascii="Arial" w:hAnsi="Arial" w:cs="Arial"/>
          <w:color w:val="020C22"/>
          <w:sz w:val="28"/>
          <w:szCs w:val="28"/>
        </w:rPr>
        <w:t xml:space="preserve">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Сейчас нам предстоит осуществить новые </w:t>
      </w:r>
      <w:proofErr w:type="gramStart"/>
      <w:r w:rsidRPr="00F80260">
        <w:rPr>
          <w:rFonts w:ascii="Arial" w:hAnsi="Arial" w:cs="Arial"/>
          <w:color w:val="020C22"/>
          <w:sz w:val="28"/>
          <w:szCs w:val="28"/>
        </w:rPr>
        <w:t>амбициозные</w:t>
      </w:r>
      <w:proofErr w:type="gramEnd"/>
      <w:r w:rsidRPr="00F80260">
        <w:rPr>
          <w:rFonts w:ascii="Arial" w:hAnsi="Arial" w:cs="Arial"/>
          <w:color w:val="020C22"/>
          <w:sz w:val="28"/>
          <w:szCs w:val="28"/>
        </w:rPr>
        <w:t xml:space="preserve"> научно-технологические 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Для реализации подобных проектов необходимо ускорить создание продвинутой научной инфраструктуры. Недавно, кстати, в Ленинградской области состоялся запуск установки класса </w:t>
      </w:r>
      <w:proofErr w:type="spellStart"/>
      <w:r w:rsidRPr="00F80260">
        <w:rPr>
          <w:rFonts w:ascii="Arial" w:hAnsi="Arial" w:cs="Arial"/>
          <w:color w:val="020C22"/>
          <w:sz w:val="28"/>
          <w:szCs w:val="28"/>
        </w:rPr>
        <w:t>megascience</w:t>
      </w:r>
      <w:proofErr w:type="spellEnd"/>
      <w:r w:rsidRPr="00F80260">
        <w:rPr>
          <w:rFonts w:ascii="Arial" w:hAnsi="Arial" w:cs="Arial"/>
          <w:color w:val="020C22"/>
          <w:sz w:val="28"/>
          <w:szCs w:val="28"/>
        </w:rPr>
        <w:t xml:space="preserv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моря и Антарктику, вести изучение шельфа, природных богатств Мирового океана.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Для мощного технологического развития нам нужно выстроить современную модель исследований и разработок. Именно для этого мы создаём в регионах научно-образовательные центры, которые призваны интегрировать все уровни образования, возможности научных организаций и бизнеса. </w:t>
      </w:r>
      <w:proofErr w:type="gramStart"/>
      <w:r w:rsidRPr="00F80260">
        <w:rPr>
          <w:rFonts w:ascii="Arial" w:hAnsi="Arial" w:cs="Arial"/>
          <w:color w:val="020C22"/>
          <w:sz w:val="28"/>
          <w:szCs w:val="28"/>
        </w:rPr>
        <w:t xml:space="preserve">В течение трёх лет такие центры должны быть созданы в 15 субъектах Российской Федерации, в том </w:t>
      </w:r>
      <w:r w:rsidRPr="00F80260">
        <w:rPr>
          <w:rFonts w:ascii="Arial" w:hAnsi="Arial" w:cs="Arial"/>
          <w:color w:val="020C22"/>
          <w:sz w:val="28"/>
          <w:szCs w:val="28"/>
        </w:rPr>
        <w:lastRenderedPageBreak/>
        <w:t>числе первые пять – в этом году, три из них – в Тюменской, Белгородской областях и в Пермском крае – находятся в высокой степени готовности и в этом году должны быть запущены.</w:t>
      </w:r>
      <w:proofErr w:type="gramEnd"/>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 конце августа в России состоится чемпионат мира </w:t>
      </w:r>
      <w:proofErr w:type="spellStart"/>
      <w:r w:rsidRPr="00F80260">
        <w:rPr>
          <w:rFonts w:ascii="Arial" w:hAnsi="Arial" w:cs="Arial"/>
          <w:color w:val="020C22"/>
          <w:sz w:val="28"/>
          <w:szCs w:val="28"/>
        </w:rPr>
        <w:t>WorldSkills</w:t>
      </w:r>
      <w:proofErr w:type="spellEnd"/>
      <w:r w:rsidRPr="00F80260">
        <w:rPr>
          <w:rFonts w:ascii="Arial" w:hAnsi="Arial" w:cs="Arial"/>
          <w:color w:val="020C22"/>
          <w:sz w:val="28"/>
          <w:szCs w:val="28"/>
        </w:rPr>
        <w:t xml:space="preserve">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t>
      </w:r>
      <w:proofErr w:type="spellStart"/>
      <w:r w:rsidRPr="00F80260">
        <w:rPr>
          <w:rFonts w:ascii="Arial" w:hAnsi="Arial" w:cs="Arial"/>
          <w:color w:val="020C22"/>
          <w:sz w:val="28"/>
          <w:szCs w:val="28"/>
        </w:rPr>
        <w:t>WorldSkills</w:t>
      </w:r>
      <w:proofErr w:type="spellEnd"/>
      <w:r w:rsidRPr="00F80260">
        <w:rPr>
          <w:rFonts w:ascii="Arial" w:hAnsi="Arial" w:cs="Arial"/>
          <w:color w:val="020C22"/>
          <w:sz w:val="28"/>
          <w:szCs w:val="28"/>
        </w:rPr>
        <w:t>,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Увлечение профессией, творчеством формируется ещё в юные годы. За три предстоящих года за счёт расширения сети детских технопарков, </w:t>
      </w:r>
      <w:proofErr w:type="spellStart"/>
      <w:r w:rsidRPr="00F80260">
        <w:rPr>
          <w:rFonts w:ascii="Arial" w:hAnsi="Arial" w:cs="Arial"/>
          <w:color w:val="020C22"/>
          <w:sz w:val="28"/>
          <w:szCs w:val="28"/>
        </w:rPr>
        <w:t>кванториумов</w:t>
      </w:r>
      <w:proofErr w:type="spellEnd"/>
      <w:r w:rsidRPr="00F80260">
        <w:rPr>
          <w:rFonts w:ascii="Arial" w:hAnsi="Arial" w:cs="Arial"/>
          <w:color w:val="020C22"/>
          <w:sz w:val="28"/>
          <w:szCs w:val="28"/>
        </w:rPr>
        <w:t xml:space="preserve">, центров цифрового, </w:t>
      </w:r>
      <w:proofErr w:type="gramStart"/>
      <w:r w:rsidRPr="00F80260">
        <w:rPr>
          <w:rFonts w:ascii="Arial" w:hAnsi="Arial" w:cs="Arial"/>
          <w:color w:val="020C22"/>
          <w:sz w:val="28"/>
          <w:szCs w:val="28"/>
        </w:rPr>
        <w:t>естественно-научного</w:t>
      </w:r>
      <w:proofErr w:type="gramEnd"/>
      <w:r w:rsidRPr="00F80260">
        <w:rPr>
          <w:rFonts w:ascii="Arial" w:hAnsi="Arial" w:cs="Arial"/>
          <w:color w:val="020C22"/>
          <w:sz w:val="28"/>
          <w:szCs w:val="28"/>
        </w:rPr>
        <w:t>, гуманитарного развития будет создано порядка миллиона новых мест в системе дополнительного образования. Оно должно быть доступно для всех детей.</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Настоящим созвездием становится сочинский «Сириус». Планировалось, что основанные на его модели центры поддержки одарённых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w:t>
      </w:r>
      <w:proofErr w:type="gramStart"/>
      <w:r w:rsidRPr="00F80260">
        <w:rPr>
          <w:rFonts w:ascii="Arial" w:hAnsi="Arial" w:cs="Arial"/>
          <w:color w:val="020C22"/>
          <w:sz w:val="28"/>
          <w:szCs w:val="28"/>
        </w:rPr>
        <w:t>обратить внимание молодёжи</w:t>
      </w:r>
      <w:proofErr w:type="gramEnd"/>
      <w:r w:rsidRPr="00F80260">
        <w:rPr>
          <w:rFonts w:ascii="Arial" w:hAnsi="Arial" w:cs="Arial"/>
          <w:color w:val="020C22"/>
          <w:sz w:val="28"/>
          <w:szCs w:val="28"/>
        </w:rPr>
        <w:t>: ваш талант, энергия, креативные способности – в числе самых сильных конкурентных преимуществ в России. Мы это понимаем и очень ценим.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w:t>
      </w:r>
      <w:proofErr w:type="spellStart"/>
      <w:r w:rsidRPr="00F80260">
        <w:rPr>
          <w:rFonts w:ascii="Arial" w:hAnsi="Arial" w:cs="Arial"/>
          <w:color w:val="020C22"/>
          <w:sz w:val="28"/>
          <w:szCs w:val="28"/>
        </w:rPr>
        <w:t>ПроеКТОриЯ</w:t>
      </w:r>
      <w:proofErr w:type="spellEnd"/>
      <w:r w:rsidRPr="00F80260">
        <w:rPr>
          <w:rFonts w:ascii="Arial" w:hAnsi="Arial" w:cs="Arial"/>
          <w:color w:val="020C22"/>
          <w:sz w:val="28"/>
          <w:szCs w:val="28"/>
        </w:rPr>
        <w:t xml:space="preserve">», «Мой первый бизнес», «Я – профессионал», «Лидеры России» и многие другие. Хочу подчеркнуть: всё это – обращаюсь опять к молодым людям – создаётся для того, </w:t>
      </w:r>
      <w:r w:rsidRPr="00F80260">
        <w:rPr>
          <w:rFonts w:ascii="Arial" w:hAnsi="Arial" w:cs="Arial"/>
          <w:color w:val="020C22"/>
          <w:sz w:val="28"/>
          <w:szCs w:val="28"/>
        </w:rPr>
        <w:lastRenderedPageBreak/>
        <w:t>чтобы вы использовали эти возможности. И призываю вас активно и смело пользоваться этим, дерзать, осуществлять свои мечты и планы, приносить пользу себе, своей семье, своей стране.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Уважаемые коллеги! Россия была и будет суверенным, независимым государством. Это просто аксиома. Она будет либо такой, либо вообще её не будет. Для всех нас это должно быть понятно, мы должны это понимать и осознавать. Россия не может быть государством, если она не будет суверенной. Некоторые страны могут, Россия – нет.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Выстраивать отношения с нами – значит находить совместные развязки, причём самых сложных вопросов, а не пытаться диктовать условия. Приоритеты нашей внешней политики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ведём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углублять взаимодействие в рамках Союзного государства России и Белоруссии, включая более тесную координацию во внешнеполитической сфере, в экономике. Вместе с партнёрами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w:t>
      </w:r>
      <w:proofErr w:type="spellStart"/>
      <w:r w:rsidRPr="00F80260">
        <w:rPr>
          <w:rFonts w:ascii="Arial" w:hAnsi="Arial" w:cs="Arial"/>
          <w:color w:val="020C22"/>
          <w:sz w:val="28"/>
          <w:szCs w:val="28"/>
        </w:rPr>
        <w:t>Евразэс</w:t>
      </w:r>
      <w:proofErr w:type="spellEnd"/>
      <w:r w:rsidRPr="00F80260">
        <w:rPr>
          <w:rFonts w:ascii="Arial" w:hAnsi="Arial" w:cs="Arial"/>
          <w:color w:val="020C22"/>
          <w:sz w:val="28"/>
          <w:szCs w:val="28"/>
        </w:rPr>
        <w:t xml:space="preserve"> с китайской инициативой «Один пояс, один путь» как пролог к созданию большого евразийского партнёрства.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Наши равноправные взаимовыгодные отношения с Китаем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партнёрства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стороны Евросоюза, ведущих стран Европы всё-таки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наших общим интересам.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lastRenderedPageBreak/>
        <w:t xml:space="preserve">Самым острым и обсуждаемым на сегодняшний день вопросом российско-американских отношений остаётся односторонний выход США из Договора о ракетах средней и меньшей дальности. Поэтому </w:t>
      </w:r>
      <w:proofErr w:type="gramStart"/>
      <w:r w:rsidRPr="00F80260">
        <w:rPr>
          <w:rFonts w:ascii="Arial" w:hAnsi="Arial" w:cs="Arial"/>
          <w:color w:val="020C22"/>
          <w:sz w:val="28"/>
          <w:szCs w:val="28"/>
        </w:rPr>
        <w:t>вынужден</w:t>
      </w:r>
      <w:proofErr w:type="gramEnd"/>
      <w:r w:rsidRPr="00F80260">
        <w:rPr>
          <w:rFonts w:ascii="Arial" w:hAnsi="Arial" w:cs="Arial"/>
          <w:color w:val="020C22"/>
          <w:sz w:val="28"/>
          <w:szCs w:val="28"/>
        </w:rPr>
        <w:t xml:space="preserve">, просто вынужден остановиться на этом чуть подробнее. Да, действительно, с момента заключения этого Договора в 1987 году произошли серьёзные изменения в мире. Многие страны развивали и продолжают развивать данный вид вооружения, а Россия и США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партнёрам </w:t>
      </w:r>
      <w:proofErr w:type="gramStart"/>
      <w:r w:rsidRPr="00F80260">
        <w:rPr>
          <w:rFonts w:ascii="Arial" w:hAnsi="Arial" w:cs="Arial"/>
          <w:color w:val="020C22"/>
          <w:sz w:val="28"/>
          <w:szCs w:val="28"/>
        </w:rPr>
        <w:t>так</w:t>
      </w:r>
      <w:proofErr w:type="gramEnd"/>
      <w:r w:rsidRPr="00F80260">
        <w:rPr>
          <w:rFonts w:ascii="Arial" w:hAnsi="Arial" w:cs="Arial"/>
          <w:color w:val="020C22"/>
          <w:sz w:val="28"/>
          <w:szCs w:val="28"/>
        </w:rPr>
        <w:t xml:space="preserve"> и сказать, сказать по-честному, а не использовать надуманные обвинения в адрес России для обоснования своего одностороннего выхода из Договора. Сделали бы лучше, как в 2002 году, из ПРО вышли, всё, в </w:t>
      </w:r>
      <w:proofErr w:type="gramStart"/>
      <w:r w:rsidRPr="00F80260">
        <w:rPr>
          <w:rFonts w:ascii="Arial" w:hAnsi="Arial" w:cs="Arial"/>
          <w:color w:val="020C22"/>
          <w:sz w:val="28"/>
          <w:szCs w:val="28"/>
        </w:rPr>
        <w:t>открытую</w:t>
      </w:r>
      <w:proofErr w:type="gramEnd"/>
      <w:r w:rsidRPr="00F80260">
        <w:rPr>
          <w:rFonts w:ascii="Arial" w:hAnsi="Arial" w:cs="Arial"/>
          <w:color w:val="020C22"/>
          <w:sz w:val="28"/>
          <w:szCs w:val="28"/>
        </w:rPr>
        <w:t xml:space="preserve">, по-честному. Хорошо это или плохо – другой вопрос. Я считаю, что плохо. Но сделали так, и всё. И здесь надо было так поступить, именно по-честному. Как они действуют на самом деле? Сами всё нарушают, а потом ищут оправдание и назначают виновных. Но ещё и своих сателлитов мобилизуют: они так аккуратненько, но всё-таки американцам </w:t>
      </w:r>
      <w:proofErr w:type="spellStart"/>
      <w:r w:rsidRPr="00F80260">
        <w:rPr>
          <w:rFonts w:ascii="Arial" w:hAnsi="Arial" w:cs="Arial"/>
          <w:color w:val="020C22"/>
          <w:sz w:val="28"/>
          <w:szCs w:val="28"/>
        </w:rPr>
        <w:t>подхрюкивают</w:t>
      </w:r>
      <w:proofErr w:type="spellEnd"/>
      <w:r w:rsidRPr="00F80260">
        <w:rPr>
          <w:rFonts w:ascii="Arial" w:hAnsi="Arial" w:cs="Arial"/>
          <w:color w:val="020C22"/>
          <w:sz w:val="28"/>
          <w:szCs w:val="28"/>
        </w:rPr>
        <w:t xml:space="preserve"> по этому вопросу. Сперва начали разработку и применение ракет средней дальности, присвоив им для отвода глаз наименование «ракеты-мишени» для целей </w:t>
      </w:r>
      <w:proofErr w:type="gramStart"/>
      <w:r w:rsidRPr="00F80260">
        <w:rPr>
          <w:rFonts w:ascii="Arial" w:hAnsi="Arial" w:cs="Arial"/>
          <w:color w:val="020C22"/>
          <w:sz w:val="28"/>
          <w:szCs w:val="28"/>
        </w:rPr>
        <w:t>ПРО</w:t>
      </w:r>
      <w:proofErr w:type="gramEnd"/>
      <w:r w:rsidRPr="00F80260">
        <w:rPr>
          <w:rFonts w:ascii="Arial" w:hAnsi="Arial" w:cs="Arial"/>
          <w:color w:val="020C22"/>
          <w:sz w:val="28"/>
          <w:szCs w:val="28"/>
        </w:rPr>
        <w:t>. Затем приступили к развёртыванию в Европе универсальных пусковых установок Mk-41, которые позволяют осуществить боевое применение крылатых ракет средней дальности «Томагавк».</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Я говорю об этом только потому и трачу своё и ваше время, что мы вынуждены отвечать </w:t>
      </w:r>
      <w:proofErr w:type="gramStart"/>
      <w:r w:rsidRPr="00F80260">
        <w:rPr>
          <w:rFonts w:ascii="Arial" w:hAnsi="Arial" w:cs="Arial"/>
          <w:color w:val="020C22"/>
          <w:sz w:val="28"/>
          <w:szCs w:val="28"/>
        </w:rPr>
        <w:t>на те</w:t>
      </w:r>
      <w:proofErr w:type="gramEnd"/>
      <w:r w:rsidRPr="00F80260">
        <w:rPr>
          <w:rFonts w:ascii="Arial" w:hAnsi="Arial" w:cs="Arial"/>
          <w:color w:val="020C22"/>
          <w:sz w:val="28"/>
          <w:szCs w:val="28"/>
        </w:rPr>
        <w:t xml:space="preserve"> обвинения, которые слышим в наш адрес. Но, сделав всё это, о чём я сейчас сказал, США откровенно пренебрегли, демонстративно проигнорировали совокупность положений, предусмотренных статьями 4 и 6 Договора о ракетах средней и меньшей дальности. В частности, согласно пункту 1 статьи 4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статье 6, пункт 1 говорится (зачитываю дословно): «По вступлении в силу настоящего Договора и в дальнейшем ни одна из сторон не производит никаких ракет средней дальности, не проводит лётных испытаний таких ракет и не производит никаких ступеней для таких ракет и никаких пусковых установок таких ракет». Конец цитаты.</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Запуская ракеты-мишени средней дальности и размещая в Румынии и Польше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w:t>
      </w:r>
      <w:r w:rsidRPr="00F80260">
        <w:rPr>
          <w:rFonts w:ascii="Arial" w:hAnsi="Arial" w:cs="Arial"/>
          <w:color w:val="020C22"/>
          <w:sz w:val="28"/>
          <w:szCs w:val="28"/>
        </w:rPr>
        <w:lastRenderedPageBreak/>
        <w:t>пусковые установки, и ничего, вроде как ничего и не происходит. Странно прям. Для нас ничего странного нет, но люди-то должны это видеть и понимать.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Как мы оцениваем в этой связи ситуацию. Я уже говорил и хочу повторить: Россия не намерена – это очень важно, я повторяю это специально – Россия не намерена первой размещать подобные ракеты в Европе. </w:t>
      </w:r>
      <w:proofErr w:type="gramStart"/>
      <w:r w:rsidRPr="00F80260">
        <w:rPr>
          <w:rFonts w:ascii="Arial" w:hAnsi="Arial" w:cs="Arial"/>
          <w:color w:val="020C22"/>
          <w:sz w:val="28"/>
          <w:szCs w:val="28"/>
        </w:rPr>
        <w:t>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серьёзные угрозы, ведь у некоторых классов этих ракет подлётное время до Москвы может составить до 10–12 минут.</w:t>
      </w:r>
      <w:proofErr w:type="gramEnd"/>
      <w:r w:rsidRPr="00F80260">
        <w:rPr>
          <w:rFonts w:ascii="Arial" w:hAnsi="Arial" w:cs="Arial"/>
          <w:color w:val="020C22"/>
          <w:sz w:val="28"/>
          <w:szCs w:val="28"/>
        </w:rPr>
        <w:t xml:space="preserve"> Это и есть очень серьёзная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Скажу уже сегодня прямо и открыто, чтобы никто нас потом ни в чём не упрекал, чтобы всем было заранее ясно, о чём здесь идёт речь.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Что в этой связи важно, и здесь много новизны. По своим тактико-техническим данным, в том числе по подлётному времени до указанных центров управления, эти вооружения будут вполне соответствовать тем угрозам, которые направлены против России.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Знаем, как это сделать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Что здесь хочу добавить? Американские коллеги уже пытались получить абсолютное военное превосходство с помощью глобальной </w:t>
      </w:r>
      <w:proofErr w:type="gramStart"/>
      <w:r w:rsidRPr="00F80260">
        <w:rPr>
          <w:rFonts w:ascii="Arial" w:hAnsi="Arial" w:cs="Arial"/>
          <w:color w:val="020C22"/>
          <w:sz w:val="28"/>
          <w:szCs w:val="28"/>
        </w:rPr>
        <w:t>ПРО</w:t>
      </w:r>
      <w:proofErr w:type="gramEnd"/>
      <w:r w:rsidRPr="00F80260">
        <w:rPr>
          <w:rFonts w:ascii="Arial" w:hAnsi="Arial" w:cs="Arial"/>
          <w:color w:val="020C22"/>
          <w:sz w:val="28"/>
          <w:szCs w:val="28"/>
        </w:rPr>
        <w:t>. Нужно оставить подобные иллюзии. Ответ с нашей стороны всегда будет действенным и эффективным.</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Работа по перспективным образцам и системам вооружений, о которых говорил в Послании прошлого года, продолжается – ритмично, без сбоев по плану. Началось серийное производство комплекса «Авангард», о котором сегодня уже упоминал. В этом году, </w:t>
      </w:r>
      <w:r w:rsidRPr="00F80260">
        <w:rPr>
          <w:rFonts w:ascii="Arial" w:hAnsi="Arial" w:cs="Arial"/>
          <w:color w:val="020C22"/>
          <w:sz w:val="28"/>
          <w:szCs w:val="28"/>
        </w:rPr>
        <w:lastRenderedPageBreak/>
        <w:t>как и планировалось, им будет оснащён первый полк РВСН. Проводится и цикл испытаний тяжёлой, беспрецедентной по мощности межконтинентальной ракеты «Сармат». Лазерные установки «</w:t>
      </w:r>
      <w:proofErr w:type="spellStart"/>
      <w:r w:rsidRPr="00F80260">
        <w:rPr>
          <w:rFonts w:ascii="Arial" w:hAnsi="Arial" w:cs="Arial"/>
          <w:color w:val="020C22"/>
          <w:sz w:val="28"/>
          <w:szCs w:val="28"/>
        </w:rPr>
        <w:t>Пересвет</w:t>
      </w:r>
      <w:proofErr w:type="spellEnd"/>
      <w:r w:rsidRPr="00F80260">
        <w:rPr>
          <w:rFonts w:ascii="Arial" w:hAnsi="Arial" w:cs="Arial"/>
          <w:color w:val="020C22"/>
          <w:sz w:val="28"/>
          <w:szCs w:val="28"/>
        </w:rPr>
        <w:t>» и авиационные комплексы с гиперзвуковыми ракетами «Кинжал»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Вооружённые Силы «</w:t>
      </w:r>
      <w:proofErr w:type="spellStart"/>
      <w:r w:rsidRPr="00F80260">
        <w:rPr>
          <w:rFonts w:ascii="Arial" w:hAnsi="Arial" w:cs="Arial"/>
          <w:color w:val="020C22"/>
          <w:sz w:val="28"/>
          <w:szCs w:val="28"/>
        </w:rPr>
        <w:t>Пересветы</w:t>
      </w:r>
      <w:proofErr w:type="spellEnd"/>
      <w:r w:rsidRPr="00F80260">
        <w:rPr>
          <w:rFonts w:ascii="Arial" w:hAnsi="Arial" w:cs="Arial"/>
          <w:color w:val="020C22"/>
          <w:sz w:val="28"/>
          <w:szCs w:val="28"/>
        </w:rPr>
        <w:t>» заступят на боевое дежурство. Продолжится и работа по расширению инфраструктуры базирования самолётов МиГ-31, оснащённых ракетами «Кинжал». Успешно проходит испытания крылатая ракета неограниченной дальности с ядерной двигательной установкой «Буревестник», а также подводный неограниченной дальности беспилотный аппарат «Посейдон».</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идёт по плану.</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proofErr w:type="gramStart"/>
      <w:r w:rsidRPr="00F80260">
        <w:rPr>
          <w:rFonts w:ascii="Arial" w:hAnsi="Arial" w:cs="Arial"/>
          <w:color w:val="020C22"/>
          <w:sz w:val="28"/>
          <w:szCs w:val="28"/>
        </w:rPr>
        <w:t>Сегодня</w:t>
      </w:r>
      <w:proofErr w:type="gramEnd"/>
      <w:r w:rsidRPr="00F80260">
        <w:rPr>
          <w:rFonts w:ascii="Arial" w:hAnsi="Arial" w:cs="Arial"/>
          <w:color w:val="020C22"/>
          <w:sz w:val="28"/>
          <w:szCs w:val="28"/>
        </w:rPr>
        <w:t xml:space="preserve"> считаю возможным также официально проинформировать вас и ещё об одной перспективной новинке. Помните, в прошлый раз я говорил: есть ещё что сказать, пока рановато. Вот потихонечку так будем рассказывать, что у нас там в загашнике. Так вот ещё об одной перспективной новинке, работа над которой идёт успешно и в запланированные сроки, безусловно, будет завершена, а именно, хочу сказать о гиперзвуковой ракете «Циркон» со скоростью полёта около 9 махов, дальностью </w:t>
      </w:r>
      <w:proofErr w:type="gramStart"/>
      <w:r w:rsidRPr="00F80260">
        <w:rPr>
          <w:rFonts w:ascii="Arial" w:hAnsi="Arial" w:cs="Arial"/>
          <w:color w:val="020C22"/>
          <w:sz w:val="28"/>
          <w:szCs w:val="28"/>
        </w:rPr>
        <w:t>более тысячи километров</w:t>
      </w:r>
      <w:proofErr w:type="gramEnd"/>
      <w:r w:rsidRPr="00F80260">
        <w:rPr>
          <w:rFonts w:ascii="Arial" w:hAnsi="Arial" w:cs="Arial"/>
          <w:color w:val="020C22"/>
          <w:sz w:val="28"/>
          <w:szCs w:val="28"/>
        </w:rPr>
        <w:t xml:space="preserve">, способной поражать как морские, так и наземные цели. Её применение предусмотрено с морских носителей, серийных надводных кораблей и подводных лодок, в том числе уже произведённых и строящихся под ракетные комплексы высокоточного оружия «Калибр». То есть всё это будет для нас </w:t>
      </w:r>
      <w:proofErr w:type="spellStart"/>
      <w:r w:rsidRPr="00F80260">
        <w:rPr>
          <w:rFonts w:ascii="Arial" w:hAnsi="Arial" w:cs="Arial"/>
          <w:color w:val="020C22"/>
          <w:sz w:val="28"/>
          <w:szCs w:val="28"/>
        </w:rPr>
        <w:t>незатратно</w:t>
      </w:r>
      <w:proofErr w:type="spellEnd"/>
      <w:r w:rsidRPr="00F80260">
        <w:rPr>
          <w:rFonts w:ascii="Arial" w:hAnsi="Arial" w:cs="Arial"/>
          <w:color w:val="020C22"/>
          <w:sz w:val="28"/>
          <w:szCs w:val="28"/>
        </w:rPr>
        <w:t>.</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proofErr w:type="gramStart"/>
      <w:r w:rsidRPr="00F80260">
        <w:rPr>
          <w:rFonts w:ascii="Arial" w:hAnsi="Arial" w:cs="Arial"/>
          <w:color w:val="020C22"/>
          <w:sz w:val="28"/>
          <w:szCs w:val="28"/>
        </w:rPr>
        <w:t>В этой связи хочу подчеркнуть, что для защиты национальных интересов России на два-три года ранее сроков, установленных госпрограммой вооружения, Военно-Морскому Флоту России будут переданы семь новых многоцелевых подводных лодок, в ближайшее время будет заложено пять надводных кораблей дальней морской зоны, ещё 16 кораблей такого класса будут введены в состав ВМФ до 2027 года.</w:t>
      </w:r>
      <w:proofErr w:type="gramEnd"/>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Завершая тему одностороннего выхода США из Договора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w:t>
      </w:r>
      <w:r w:rsidRPr="00F80260">
        <w:rPr>
          <w:rFonts w:ascii="Arial" w:hAnsi="Arial" w:cs="Arial"/>
          <w:color w:val="020C22"/>
          <w:sz w:val="28"/>
          <w:szCs w:val="28"/>
        </w:rPr>
        <w:lastRenderedPageBreak/>
        <w:t>антироссийские акции, абсолютно не спровоцировано, хочу это подчеркнуть, не спровоцировано с нашей стороны, вводятся всё новые и новые незаконные с точки зрения международного права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называют чуть ли не главной угрозой для США.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Скажу прямо: это неправда. Россия хочет иметь полноценные, равноправные и дружеские отношения с США. Россия никому не угрожает, а все наши действия в сфере безопасности носят исключительно ответный, а значит, оборонительный характер. Мы не заинтересованы в конфронтации и не хотим её, тем более с такой глобальной державой, как Соединённые Штаты Америки. Но, похоже, наши партнёры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Мы видим, что имеем дело с деятельными, очень талантливыми людьми, однако среди правящего класса много и таких, кто излишне увлечён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серьёзные угрозы для нашей страны и, разумеется, приведут к ответным действиям со стороны России, безопасность которой будет надёжно </w:t>
      </w:r>
      <w:proofErr w:type="gramStart"/>
      <w:r w:rsidRPr="00F80260">
        <w:rPr>
          <w:rFonts w:ascii="Arial" w:hAnsi="Arial" w:cs="Arial"/>
          <w:color w:val="020C22"/>
          <w:sz w:val="28"/>
          <w:szCs w:val="28"/>
        </w:rPr>
        <w:t>и</w:t>
      </w:r>
      <w:proofErr w:type="gramEnd"/>
      <w:r w:rsidRPr="00F80260">
        <w:rPr>
          <w:rFonts w:ascii="Arial" w:hAnsi="Arial" w:cs="Arial"/>
          <w:color w:val="020C22"/>
          <w:sz w:val="28"/>
          <w:szCs w:val="28"/>
        </w:rPr>
        <w:t> безусловно обеспечена.</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Кстати, уже говорил и хочу повторить: мы готовы к переговорам по разоруженческой тематике, но стучаться в закрытую дверь больше не будем. Подождём, пока и наши партнёры созреют, осознают необходимость равноправного диалога по этой теме.</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Мы продолжим развивать наши Вооружённые Силы, повышать интенсивность и качество боевой подготовки, в том числе с учётом опыта антитеррористической операции в Сирии. А его получили практически все командиры крупных соединений Сухопутных войск, силы специальных операций и военной полиции в части обеспечения, экипажи боевых кораблей, армейской, оперативно-тактической, стратегической и военно-транспортной авиации.</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Хочу вновь подчеркнуть: для устойчивого и долгосрочного развития нам нужен мир. И вся работа по повышению обороноспособности </w:t>
      </w:r>
      <w:r w:rsidRPr="00F80260">
        <w:rPr>
          <w:rFonts w:ascii="Arial" w:hAnsi="Arial" w:cs="Arial"/>
          <w:color w:val="020C22"/>
          <w:sz w:val="28"/>
          <w:szCs w:val="28"/>
        </w:rPr>
        <w:lastRenderedPageBreak/>
        <w:t>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Уважаемые коллеги! Перед нами стоят масштабные задачи. </w:t>
      </w:r>
      <w:proofErr w:type="gramStart"/>
      <w:r w:rsidRPr="00F80260">
        <w:rPr>
          <w:rFonts w:ascii="Arial" w:hAnsi="Arial" w:cs="Arial"/>
          <w:color w:val="020C22"/>
          <w:sz w:val="28"/>
          <w:szCs w:val="28"/>
        </w:rPr>
        <w:t>Мы идём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основанную на собственной идентичности, на многовековых традициях, на культуре наших народов, ценностях и наших традициях.</w:t>
      </w:r>
      <w:proofErr w:type="gramEnd"/>
      <w:r w:rsidRPr="00F80260">
        <w:rPr>
          <w:rFonts w:ascii="Arial" w:hAnsi="Arial" w:cs="Arial"/>
          <w:color w:val="020C22"/>
          <w:sz w:val="28"/>
          <w:szCs w:val="28"/>
        </w:rPr>
        <w:t xml:space="preserve"> Добиться поставленных целей мы сможем, разумеется, только объединяя усилия, только вместе, при сплочённости общества, готовности всех нас, всех граждан России достигать успехов в конкретных делах.</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Такой солидарный настрой на перемены – всегда осознанный выбор самих людей. </w:t>
      </w:r>
      <w:proofErr w:type="gramStart"/>
      <w:r w:rsidRPr="00F80260">
        <w:rPr>
          <w:rFonts w:ascii="Arial" w:hAnsi="Arial" w:cs="Arial"/>
          <w:color w:val="020C22"/>
          <w:sz w:val="28"/>
          <w:szCs w:val="28"/>
        </w:rPr>
        <w:t>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широкое пространство для свободы и равных возможностей для работы, учёбы, инициативы и новаторства.</w:t>
      </w:r>
      <w:proofErr w:type="gramEnd"/>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 xml:space="preserve">Эти условия прорывного развития невозможно перевести в цифры и показатели, но именно они – консолидация общества, </w:t>
      </w:r>
      <w:proofErr w:type="spellStart"/>
      <w:r w:rsidRPr="00F80260">
        <w:rPr>
          <w:rFonts w:ascii="Arial" w:hAnsi="Arial" w:cs="Arial"/>
          <w:color w:val="020C22"/>
          <w:sz w:val="28"/>
          <w:szCs w:val="28"/>
        </w:rPr>
        <w:t>включённость</w:t>
      </w:r>
      <w:proofErr w:type="spellEnd"/>
      <w:r w:rsidRPr="00F80260">
        <w:rPr>
          <w:rFonts w:ascii="Arial" w:hAnsi="Arial" w:cs="Arial"/>
          <w:color w:val="020C22"/>
          <w:sz w:val="28"/>
          <w:szCs w:val="28"/>
        </w:rPr>
        <w:t xml:space="preserve"> граждан в дела страны, общая уверенность в наших силах – являются определяющими для достижения успехов. И этого успеха мы обязательно добьёмся.</w:t>
      </w:r>
    </w:p>
    <w:p w:rsidR="00F80260" w:rsidRPr="00F80260" w:rsidRDefault="00F80260" w:rsidP="00F80260">
      <w:pPr>
        <w:pStyle w:val="person0"/>
        <w:shd w:val="clear" w:color="auto" w:fill="FEFEFE"/>
        <w:spacing w:before="0" w:beforeAutospacing="0" w:after="240" w:afterAutospacing="0"/>
        <w:rPr>
          <w:rFonts w:ascii="Arial" w:hAnsi="Arial" w:cs="Arial"/>
          <w:color w:val="020C22"/>
          <w:sz w:val="28"/>
          <w:szCs w:val="28"/>
        </w:rPr>
      </w:pPr>
      <w:r w:rsidRPr="00F80260">
        <w:rPr>
          <w:rFonts w:ascii="Arial" w:hAnsi="Arial" w:cs="Arial"/>
          <w:color w:val="020C22"/>
          <w:sz w:val="28"/>
          <w:szCs w:val="28"/>
        </w:rPr>
        <w:t>Благодарю вас за внимание.</w:t>
      </w:r>
    </w:p>
    <w:p w:rsidR="00E21FA6" w:rsidRPr="00F80260" w:rsidRDefault="00E21FA6" w:rsidP="00F80260">
      <w:pPr>
        <w:spacing w:after="240"/>
        <w:rPr>
          <w:sz w:val="28"/>
          <w:szCs w:val="28"/>
        </w:rPr>
      </w:pPr>
    </w:p>
    <w:sectPr w:rsidR="00E21FA6" w:rsidRPr="00F8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D8"/>
    <w:rsid w:val="00B84DD8"/>
    <w:rsid w:val="00E21FA6"/>
    <w:rsid w:val="00F80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80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0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0">
    <w:name w:val="person_0"/>
    <w:basedOn w:val="a"/>
    <w:rsid w:val="00F80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80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10716</Words>
  <Characters>61083</Characters>
  <Application>Microsoft Office Word</Application>
  <DocSecurity>0</DocSecurity>
  <Lines>509</Lines>
  <Paragraphs>143</Paragraphs>
  <ScaleCrop>false</ScaleCrop>
  <Company>ВС РХ</Company>
  <LinksUpToDate>false</LinksUpToDate>
  <CharactersWithSpaces>71656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СпиринДА</dc:creator>
  <cp:keywords/>
  <dc:description/>
  <cp:lastModifiedBy>СпиринДА</cp:lastModifiedBy>
  <cp:revision>2</cp:revision>
  <dcterms:created xsi:type="dcterms:W3CDTF">2020-01-22T02:38:00Z</dcterms:created>
  <dcterms:modified xsi:type="dcterms:W3CDTF">2020-01-22T02:39:00Z</dcterms:modified>
</cp:coreProperties>
</file>